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3" w:type="dxa"/>
        <w:shd w:val="clear" w:color="auto" w:fill="FFFFFF"/>
        <w:tblCellMar>
          <w:left w:w="0" w:type="dxa"/>
          <w:right w:w="0" w:type="dxa"/>
        </w:tblCellMar>
        <w:tblLook w:val="04A0"/>
      </w:tblPr>
      <w:tblGrid>
        <w:gridCol w:w="740"/>
        <w:gridCol w:w="560"/>
        <w:gridCol w:w="3648"/>
        <w:gridCol w:w="437"/>
        <w:gridCol w:w="436"/>
        <w:gridCol w:w="2608"/>
      </w:tblGrid>
      <w:tr w:rsidR="00363E7C" w:rsidRPr="00363E7C" w:rsidTr="00363E7C">
        <w:trPr>
          <w:trHeight w:val="420"/>
        </w:trPr>
        <w:tc>
          <w:tcPr>
            <w:tcW w:w="14080" w:type="dxa"/>
            <w:gridSpan w:val="6"/>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方正小标宋简体" w:eastAsia="方正小标宋简体" w:hAnsi="Simsun" w:cs="宋体" w:hint="eastAsia"/>
                <w:b/>
                <w:bCs/>
                <w:color w:val="000000"/>
                <w:kern w:val="0"/>
                <w:sz w:val="18"/>
              </w:rPr>
              <w:t>施工单位诚信履约情况调查问卷（</w:t>
            </w:r>
            <w:r w:rsidRPr="00363E7C">
              <w:rPr>
                <w:rFonts w:ascii="方正小标宋简体" w:eastAsia="方正小标宋简体" w:hAnsi="Simsun" w:cs="宋体" w:hint="eastAsia"/>
                <w:b/>
                <w:bCs/>
                <w:color w:val="000000"/>
                <w:kern w:val="0"/>
              </w:rPr>
              <w:t>1</w:t>
            </w:r>
            <w:r w:rsidRPr="00363E7C">
              <w:rPr>
                <w:rFonts w:ascii="方正小标宋简体" w:eastAsia="方正小标宋简体" w:hAnsi="Simsun" w:cs="宋体" w:hint="eastAsia"/>
                <w:b/>
                <w:bCs/>
                <w:color w:val="000000"/>
                <w:kern w:val="0"/>
                <w:sz w:val="18"/>
              </w:rPr>
              <w:t>）</w:t>
            </w:r>
          </w:p>
        </w:tc>
      </w:tr>
      <w:tr w:rsidR="00363E7C" w:rsidRPr="00363E7C" w:rsidTr="00363E7C">
        <w:trPr>
          <w:trHeight w:val="300"/>
        </w:trPr>
        <w:tc>
          <w:tcPr>
            <w:tcW w:w="14080" w:type="dxa"/>
            <w:gridSpan w:val="6"/>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方正小标宋简体" w:eastAsia="方正小标宋简体" w:hAnsi="Simsun" w:cs="宋体" w:hint="eastAsia"/>
                <w:color w:val="000000"/>
                <w:kern w:val="0"/>
                <w:sz w:val="18"/>
                <w:szCs w:val="18"/>
              </w:rPr>
              <w:t>中标工程名称：</w:t>
            </w:r>
            <w:r w:rsidRPr="00363E7C">
              <w:rPr>
                <w:rFonts w:ascii="方正小标宋简体" w:eastAsia="方正小标宋简体" w:hAnsi="Simsun" w:cs="宋体" w:hint="eastAsia"/>
                <w:color w:val="000000"/>
                <w:kern w:val="0"/>
                <w:szCs w:val="21"/>
              </w:rPr>
              <w:t>                                                    </w:t>
            </w:r>
            <w:r w:rsidRPr="00363E7C">
              <w:rPr>
                <w:rFonts w:ascii="方正小标宋简体" w:eastAsia="方正小标宋简体" w:hAnsi="Simsun" w:cs="宋体" w:hint="eastAsia"/>
                <w:color w:val="000000"/>
                <w:kern w:val="0"/>
                <w:sz w:val="18"/>
                <w:szCs w:val="18"/>
              </w:rPr>
              <w:t>开工日期：</w:t>
            </w:r>
            <w:r w:rsidRPr="00363E7C">
              <w:rPr>
                <w:rFonts w:ascii="方正小标宋简体" w:eastAsia="方正小标宋简体" w:hAnsi="Simsun" w:cs="宋体" w:hint="eastAsia"/>
                <w:color w:val="000000"/>
                <w:kern w:val="0"/>
                <w:szCs w:val="21"/>
              </w:rPr>
              <w:t>         </w:t>
            </w:r>
          </w:p>
        </w:tc>
      </w:tr>
      <w:tr w:rsidR="00363E7C" w:rsidRPr="00363E7C" w:rsidTr="00363E7C">
        <w:trPr>
          <w:trHeight w:val="330"/>
        </w:trPr>
        <w:tc>
          <w:tcPr>
            <w:tcW w:w="14080" w:type="dxa"/>
            <w:gridSpan w:val="6"/>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方正小标宋简体" w:eastAsia="方正小标宋简体" w:hAnsi="Simsun" w:cs="宋体" w:hint="eastAsia"/>
                <w:color w:val="000000"/>
                <w:kern w:val="0"/>
                <w:sz w:val="18"/>
                <w:szCs w:val="18"/>
              </w:rPr>
              <w:t>中标人：</w:t>
            </w:r>
            <w:r w:rsidRPr="00363E7C">
              <w:rPr>
                <w:rFonts w:ascii="方正小标宋简体" w:eastAsia="方正小标宋简体" w:hAnsi="Simsun" w:cs="宋体" w:hint="eastAsia"/>
                <w:color w:val="000000"/>
                <w:kern w:val="0"/>
                <w:szCs w:val="21"/>
              </w:rPr>
              <w:t>                                                      </w:t>
            </w:r>
            <w:r w:rsidRPr="00363E7C">
              <w:rPr>
                <w:rFonts w:ascii="方正小标宋简体" w:eastAsia="方正小标宋简体" w:hAnsi="Simsun" w:cs="宋体" w:hint="eastAsia"/>
                <w:color w:val="000000"/>
                <w:kern w:val="0"/>
                <w:sz w:val="18"/>
                <w:szCs w:val="18"/>
              </w:rPr>
              <w:t>中标人项目负责人：</w:t>
            </w:r>
          </w:p>
        </w:tc>
      </w:tr>
      <w:tr w:rsidR="00363E7C" w:rsidRPr="00363E7C" w:rsidTr="00363E7C">
        <w:trPr>
          <w:trHeight w:val="540"/>
        </w:trPr>
        <w:tc>
          <w:tcPr>
            <w:tcW w:w="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期间</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序号</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调查内容</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否</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对选定为“是”的，应当对具体情况进行描述</w:t>
            </w:r>
            <w:r w:rsidRPr="00363E7C">
              <w:rPr>
                <w:rFonts w:ascii="宋体" w:eastAsia="宋体" w:hAnsi="宋体" w:cs="宋体" w:hint="eastAsia"/>
                <w:color w:val="000000"/>
                <w:kern w:val="0"/>
                <w:szCs w:val="21"/>
              </w:rPr>
              <w:br/>
            </w:r>
            <w:r w:rsidRPr="00363E7C">
              <w:rPr>
                <w:rFonts w:ascii="宋体" w:eastAsia="宋体" w:hAnsi="宋体" w:cs="宋体" w:hint="eastAsia"/>
                <w:color w:val="000000"/>
                <w:kern w:val="0"/>
                <w:sz w:val="18"/>
                <w:szCs w:val="18"/>
              </w:rPr>
              <w:t>（也可另附页）</w:t>
            </w:r>
          </w:p>
        </w:tc>
      </w:tr>
      <w:tr w:rsidR="00363E7C" w:rsidRPr="00363E7C" w:rsidTr="00363E7C">
        <w:trPr>
          <w:trHeight w:val="495"/>
        </w:trPr>
        <w:tc>
          <w:tcPr>
            <w:tcW w:w="74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中标公示</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1</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是否听说过中标候选人的法定代表人、项目负责人之外的人员中标，或实为其他单位中标的传说</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10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2</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是否有中标候选人的法定代表人、投标文件确定的委托代理人及项目负责人之外的人员与建设单位或其工作人员联系中标及后续工作事宜（</w:t>
            </w:r>
            <w:r w:rsidRPr="00363E7C">
              <w:rPr>
                <w:rFonts w:ascii="楷体_GB2312" w:eastAsia="楷体_GB2312" w:hAnsi="Simsun" w:cs="宋体" w:hint="eastAsia"/>
                <w:color w:val="000000"/>
                <w:kern w:val="0"/>
                <w:sz w:val="18"/>
                <w:szCs w:val="18"/>
              </w:rPr>
              <w:t>注：“之外的人员”不包括与本工程发生正常关系的政府及水电气等有关部门，以及招标代理、勘察设计、监理等承包单位的工作人员</w:t>
            </w:r>
            <w:r w:rsidRPr="00363E7C">
              <w:rPr>
                <w:rFonts w:ascii="宋体" w:eastAsia="宋体" w:hAnsi="宋体" w:cs="宋体" w:hint="eastAsia"/>
                <w:color w:val="000000"/>
                <w:kern w:val="0"/>
                <w:sz w:val="18"/>
                <w:szCs w:val="18"/>
              </w:rPr>
              <w:t>）</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96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3</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是否因工程实际需要，建设单位或其工作人员被迫或</w:t>
            </w:r>
            <w:proofErr w:type="gramStart"/>
            <w:r w:rsidRPr="00363E7C">
              <w:rPr>
                <w:rFonts w:ascii="宋体" w:eastAsia="宋体" w:hAnsi="宋体" w:cs="宋体" w:hint="eastAsia"/>
                <w:color w:val="000000"/>
                <w:kern w:val="0"/>
                <w:sz w:val="18"/>
                <w:szCs w:val="18"/>
              </w:rPr>
              <w:t>无奈或</w:t>
            </w:r>
            <w:proofErr w:type="gramEnd"/>
            <w:r w:rsidRPr="00363E7C">
              <w:rPr>
                <w:rFonts w:ascii="宋体" w:eastAsia="宋体" w:hAnsi="宋体" w:cs="宋体" w:hint="eastAsia"/>
                <w:color w:val="000000"/>
                <w:kern w:val="0"/>
                <w:sz w:val="18"/>
                <w:szCs w:val="18"/>
              </w:rPr>
              <w:t>习惯与中标候选人的法定代表人、投标文件确定的委托代理人及项目负责人之外的人员联系中标及后续工作事宜（</w:t>
            </w:r>
            <w:r w:rsidRPr="00363E7C">
              <w:rPr>
                <w:rFonts w:ascii="楷体_GB2312" w:eastAsia="楷体_GB2312" w:hAnsi="Simsun" w:cs="宋体" w:hint="eastAsia"/>
                <w:color w:val="000000"/>
                <w:kern w:val="0"/>
                <w:sz w:val="18"/>
                <w:szCs w:val="18"/>
              </w:rPr>
              <w:t>注：“之外的人员”不包括与本工程发生正常关系的政府及水电气等有关部门，以及招标代理、勘察设计、监理等承包单位的工作人员</w:t>
            </w:r>
            <w:r w:rsidRPr="00363E7C">
              <w:rPr>
                <w:rFonts w:ascii="宋体" w:eastAsia="宋体" w:hAnsi="宋体" w:cs="宋体" w:hint="eastAsia"/>
                <w:color w:val="000000"/>
                <w:kern w:val="0"/>
                <w:sz w:val="18"/>
                <w:szCs w:val="18"/>
              </w:rPr>
              <w:t>）</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4</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是否还听说或察觉疑似出借资质、串标、弄虚作假、非法转包或违法分包、行贿等现象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70"/>
        </w:trPr>
        <w:tc>
          <w:tcPr>
            <w:tcW w:w="74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发中标通知书</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5</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是否听说过中标候选人的法定代表人、项目负责人之外的人员中标，或实为其他单位中标的传说</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6</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是否有中标人法定代表人、投标文件确定的</w:t>
            </w:r>
            <w:r w:rsidRPr="00363E7C">
              <w:rPr>
                <w:rFonts w:ascii="宋体" w:eastAsia="宋体" w:hAnsi="宋体" w:cs="宋体" w:hint="eastAsia"/>
                <w:color w:val="000000"/>
                <w:kern w:val="0"/>
                <w:sz w:val="18"/>
                <w:szCs w:val="18"/>
              </w:rPr>
              <w:lastRenderedPageBreak/>
              <w:t>委托代理人及项目负责人之外的人员来办理中标通知书领取事宜</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lastRenderedPageBreak/>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66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7</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是否因工程实际需要，建设单位或其工作人员被迫或</w:t>
            </w:r>
            <w:proofErr w:type="gramStart"/>
            <w:r w:rsidRPr="00363E7C">
              <w:rPr>
                <w:rFonts w:ascii="宋体" w:eastAsia="宋体" w:hAnsi="宋体" w:cs="宋体" w:hint="eastAsia"/>
                <w:color w:val="000000"/>
                <w:kern w:val="0"/>
                <w:sz w:val="18"/>
                <w:szCs w:val="18"/>
              </w:rPr>
              <w:t>无奈或</w:t>
            </w:r>
            <w:proofErr w:type="gramEnd"/>
            <w:r w:rsidRPr="00363E7C">
              <w:rPr>
                <w:rFonts w:ascii="宋体" w:eastAsia="宋体" w:hAnsi="宋体" w:cs="宋体" w:hint="eastAsia"/>
                <w:color w:val="000000"/>
                <w:kern w:val="0"/>
                <w:sz w:val="18"/>
                <w:szCs w:val="18"/>
              </w:rPr>
              <w:t>习惯与中标人的法定代表人、投标文件确定的委托代理人及项目负责人之外的人员联系中标通知书领取事宜</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660"/>
        </w:trPr>
        <w:tc>
          <w:tcPr>
            <w:tcW w:w="14080" w:type="dxa"/>
            <w:gridSpan w:val="6"/>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方正小标宋简体" w:eastAsia="方正小标宋简体" w:hAnsi="Simsun" w:cs="宋体" w:hint="eastAsia"/>
                <w:b/>
                <w:bCs/>
                <w:color w:val="000000"/>
                <w:kern w:val="0"/>
                <w:sz w:val="18"/>
              </w:rPr>
              <w:t>施工单位诚信履约情况调查问卷（</w:t>
            </w:r>
            <w:r w:rsidRPr="00363E7C">
              <w:rPr>
                <w:rFonts w:ascii="方正小标宋简体" w:eastAsia="方正小标宋简体" w:hAnsi="Simsun" w:cs="宋体" w:hint="eastAsia"/>
                <w:b/>
                <w:bCs/>
                <w:color w:val="000000"/>
                <w:kern w:val="0"/>
              </w:rPr>
              <w:t>2</w:t>
            </w:r>
            <w:r w:rsidRPr="00363E7C">
              <w:rPr>
                <w:rFonts w:ascii="方正小标宋简体" w:eastAsia="方正小标宋简体" w:hAnsi="Simsun" w:cs="宋体" w:hint="eastAsia"/>
                <w:b/>
                <w:bCs/>
                <w:color w:val="000000"/>
                <w:kern w:val="0"/>
                <w:sz w:val="18"/>
              </w:rPr>
              <w:t>）</w:t>
            </w:r>
          </w:p>
        </w:tc>
      </w:tr>
      <w:tr w:rsidR="00363E7C" w:rsidRPr="00363E7C" w:rsidTr="00363E7C">
        <w:trPr>
          <w:trHeight w:val="540"/>
        </w:trPr>
        <w:tc>
          <w:tcPr>
            <w:tcW w:w="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期间</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序号</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调查内容</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否</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对选定为“是”的，应当对具体情况进行描述</w:t>
            </w:r>
            <w:r w:rsidRPr="00363E7C">
              <w:rPr>
                <w:rFonts w:ascii="宋体" w:eastAsia="宋体" w:hAnsi="宋体" w:cs="宋体" w:hint="eastAsia"/>
                <w:color w:val="000000"/>
                <w:kern w:val="0"/>
                <w:szCs w:val="21"/>
              </w:rPr>
              <w:br/>
            </w:r>
            <w:r w:rsidRPr="00363E7C">
              <w:rPr>
                <w:rFonts w:ascii="宋体" w:eastAsia="宋体" w:hAnsi="宋体" w:cs="宋体" w:hint="eastAsia"/>
                <w:color w:val="000000"/>
                <w:kern w:val="0"/>
                <w:sz w:val="18"/>
                <w:szCs w:val="18"/>
              </w:rPr>
              <w:t>（也可另附页）</w:t>
            </w:r>
          </w:p>
        </w:tc>
      </w:tr>
      <w:tr w:rsidR="00363E7C" w:rsidRPr="00363E7C" w:rsidTr="00363E7C">
        <w:trPr>
          <w:trHeight w:val="540"/>
        </w:trPr>
        <w:tc>
          <w:tcPr>
            <w:tcW w:w="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8</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是否还听说或察觉疑似出借资质、串标、弄虚作假、非法转包或违法分包、行贿等现象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w:t>
            </w:r>
          </w:p>
        </w:tc>
      </w:tr>
      <w:tr w:rsidR="00363E7C" w:rsidRPr="00363E7C" w:rsidTr="00363E7C">
        <w:trPr>
          <w:trHeight w:val="480"/>
        </w:trPr>
        <w:tc>
          <w:tcPr>
            <w:tcW w:w="74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签订合同</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9</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是否听说过中标人的法定代表人、项目负责人之外的人员中标，或实为其他单位中标的传说</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1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10</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是否有中标人的法定代表人、投标文件确定的委托代理人及项目负责人之外的人员来办理合同签订事宜</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6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11</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是否因工程实际需要，建设单位或其工作人员被迫或</w:t>
            </w:r>
            <w:proofErr w:type="gramStart"/>
            <w:r w:rsidRPr="00363E7C">
              <w:rPr>
                <w:rFonts w:ascii="宋体" w:eastAsia="宋体" w:hAnsi="宋体" w:cs="宋体" w:hint="eastAsia"/>
                <w:color w:val="000000"/>
                <w:kern w:val="0"/>
                <w:sz w:val="18"/>
                <w:szCs w:val="18"/>
              </w:rPr>
              <w:t>无奈或</w:t>
            </w:r>
            <w:proofErr w:type="gramEnd"/>
            <w:r w:rsidRPr="00363E7C">
              <w:rPr>
                <w:rFonts w:ascii="宋体" w:eastAsia="宋体" w:hAnsi="宋体" w:cs="宋体" w:hint="eastAsia"/>
                <w:color w:val="000000"/>
                <w:kern w:val="0"/>
                <w:sz w:val="18"/>
                <w:szCs w:val="18"/>
              </w:rPr>
              <w:t>习惯与中标人的法定代表人、投标文件确定的委托代理人及项目负责人之外的人员联系合同签订事宜</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5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12</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是否还听说或察觉疑似出借资质、串标、弄虚作假、非法转包或违法分包、行贿等现象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495"/>
        </w:trPr>
        <w:tc>
          <w:tcPr>
            <w:tcW w:w="74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开工及施工</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13</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是否听说过中标人的法定代表人、项目负责人之外的人员承包，或实为其他单位承包本工程的传说</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49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14</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是否听说过合法分包单位的法定代表人、项目负责人之外的人员承包，或实为其他单位进行分包的传说</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76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15</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是否有中标人的法定代表人、项目关键岗位人员之外的人员来办理工程开工、施工事宜</w:t>
            </w:r>
            <w:r w:rsidRPr="00363E7C">
              <w:rPr>
                <w:rFonts w:ascii="楷体_GB2312" w:eastAsia="楷体_GB2312" w:hAnsi="Simsun" w:cs="宋体" w:hint="eastAsia"/>
                <w:color w:val="000000"/>
                <w:kern w:val="0"/>
                <w:sz w:val="18"/>
                <w:szCs w:val="18"/>
              </w:rPr>
              <w:t>（注：“之外的人员”不包括与本工程发生正常关系的政府及水电气等有关部门，以及招标代理、勘察设计、监理等承包单位的工作人员）</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94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16</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是否因工程实际需要，建设单位或其工作人员被迫或</w:t>
            </w:r>
            <w:proofErr w:type="gramStart"/>
            <w:r w:rsidRPr="00363E7C">
              <w:rPr>
                <w:rFonts w:ascii="宋体" w:eastAsia="宋体" w:hAnsi="宋体" w:cs="宋体" w:hint="eastAsia"/>
                <w:color w:val="000000"/>
                <w:kern w:val="0"/>
                <w:sz w:val="18"/>
                <w:szCs w:val="18"/>
              </w:rPr>
              <w:t>无奈或</w:t>
            </w:r>
            <w:proofErr w:type="gramEnd"/>
            <w:r w:rsidRPr="00363E7C">
              <w:rPr>
                <w:rFonts w:ascii="宋体" w:eastAsia="宋体" w:hAnsi="宋体" w:cs="宋体" w:hint="eastAsia"/>
                <w:color w:val="000000"/>
                <w:kern w:val="0"/>
                <w:sz w:val="18"/>
                <w:szCs w:val="18"/>
              </w:rPr>
              <w:t>习惯与中标人的法定代表人、项目关键岗位人员之外的人员联系工程开工、施工事宜</w:t>
            </w:r>
            <w:r w:rsidRPr="00363E7C">
              <w:rPr>
                <w:rFonts w:ascii="楷体_GB2312" w:eastAsia="楷体_GB2312" w:hAnsi="Simsun" w:cs="宋体" w:hint="eastAsia"/>
                <w:color w:val="000000"/>
                <w:kern w:val="0"/>
                <w:sz w:val="18"/>
                <w:szCs w:val="18"/>
              </w:rPr>
              <w:t>（注：“之外的人员”不包括与本工程发生正常关系的政府及水电气等有关部门，以及招标代理、勘察设计、监理等承包单位的工作人员）</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945"/>
        </w:trPr>
        <w:tc>
          <w:tcPr>
            <w:tcW w:w="14080" w:type="dxa"/>
            <w:gridSpan w:val="6"/>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方正小标宋简体" w:eastAsia="方正小标宋简体" w:hAnsi="Simsun" w:cs="宋体" w:hint="eastAsia"/>
                <w:b/>
                <w:bCs/>
                <w:color w:val="000000"/>
                <w:kern w:val="0"/>
                <w:sz w:val="18"/>
              </w:rPr>
              <w:t>施工单位诚信履约情况调查问卷（</w:t>
            </w:r>
            <w:r w:rsidRPr="00363E7C">
              <w:rPr>
                <w:rFonts w:ascii="方正小标宋简体" w:eastAsia="方正小标宋简体" w:hAnsi="Simsun" w:cs="宋体" w:hint="eastAsia"/>
                <w:b/>
                <w:bCs/>
                <w:color w:val="000000"/>
                <w:kern w:val="0"/>
              </w:rPr>
              <w:t>3</w:t>
            </w:r>
            <w:r w:rsidRPr="00363E7C">
              <w:rPr>
                <w:rFonts w:ascii="方正小标宋简体" w:eastAsia="方正小标宋简体" w:hAnsi="Simsun" w:cs="宋体" w:hint="eastAsia"/>
                <w:b/>
                <w:bCs/>
                <w:color w:val="000000"/>
                <w:kern w:val="0"/>
                <w:sz w:val="18"/>
              </w:rPr>
              <w:t>）</w:t>
            </w:r>
          </w:p>
        </w:tc>
      </w:tr>
      <w:tr w:rsidR="00363E7C" w:rsidRPr="00363E7C" w:rsidTr="00363E7C">
        <w:trPr>
          <w:trHeight w:val="604"/>
        </w:trPr>
        <w:tc>
          <w:tcPr>
            <w:tcW w:w="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期间</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序号</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调查内容</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否</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对选定为“是”的，应当对具体情况进行描述</w:t>
            </w:r>
            <w:r w:rsidRPr="00363E7C">
              <w:rPr>
                <w:rFonts w:ascii="宋体" w:eastAsia="宋体" w:hAnsi="宋体" w:cs="宋体" w:hint="eastAsia"/>
                <w:color w:val="000000"/>
                <w:kern w:val="0"/>
                <w:szCs w:val="21"/>
              </w:rPr>
              <w:br/>
            </w:r>
            <w:r w:rsidRPr="00363E7C">
              <w:rPr>
                <w:rFonts w:ascii="宋体" w:eastAsia="宋体" w:hAnsi="宋体" w:cs="宋体" w:hint="eastAsia"/>
                <w:color w:val="000000"/>
                <w:kern w:val="0"/>
                <w:sz w:val="18"/>
                <w:szCs w:val="18"/>
              </w:rPr>
              <w:t>（也可另附页）</w:t>
            </w:r>
          </w:p>
        </w:tc>
      </w:tr>
      <w:tr w:rsidR="00363E7C" w:rsidRPr="00363E7C" w:rsidTr="00363E7C">
        <w:trPr>
          <w:trHeight w:val="1275"/>
        </w:trPr>
        <w:tc>
          <w:tcPr>
            <w:tcW w:w="74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开工及施工</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17</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是否有建设单位或其工作人员被迫或</w:t>
            </w:r>
            <w:proofErr w:type="gramStart"/>
            <w:r w:rsidRPr="00363E7C">
              <w:rPr>
                <w:rFonts w:ascii="宋体" w:eastAsia="宋体" w:hAnsi="宋体" w:cs="宋体" w:hint="eastAsia"/>
                <w:color w:val="000000"/>
                <w:kern w:val="0"/>
                <w:sz w:val="18"/>
                <w:szCs w:val="18"/>
              </w:rPr>
              <w:t>无奈或</w:t>
            </w:r>
            <w:proofErr w:type="gramEnd"/>
            <w:r w:rsidRPr="00363E7C">
              <w:rPr>
                <w:rFonts w:ascii="宋体" w:eastAsia="宋体" w:hAnsi="宋体" w:cs="宋体" w:hint="eastAsia"/>
                <w:color w:val="000000"/>
                <w:kern w:val="0"/>
                <w:sz w:val="18"/>
                <w:szCs w:val="18"/>
              </w:rPr>
              <w:t>习惯对中标人及合法分包单位之外的单位，或者中标人及合法分包单位的法定代表人、项目关键岗位人员之外的人员就工程施工事务进行协调的现象</w:t>
            </w:r>
            <w:r w:rsidRPr="00363E7C">
              <w:rPr>
                <w:rFonts w:ascii="楷体_GB2312" w:eastAsia="楷体_GB2312" w:hAnsi="Simsun" w:cs="宋体" w:hint="eastAsia"/>
                <w:color w:val="000000"/>
                <w:kern w:val="0"/>
                <w:sz w:val="18"/>
                <w:szCs w:val="18"/>
              </w:rPr>
              <w:t>（注：“之外的单位”不包括与本工程发生正常关系的政府及水电气等有关部门，以及招标代理、勘察设计、监理等承包单位</w:t>
            </w:r>
            <w:r w:rsidRPr="00363E7C">
              <w:rPr>
                <w:rFonts w:ascii="楷体_GB2312" w:eastAsia="楷体_GB2312" w:hAnsi="Simsun" w:cs="宋体" w:hint="eastAsia"/>
                <w:color w:val="000000"/>
                <w:kern w:val="0"/>
                <w:szCs w:val="21"/>
              </w:rPr>
              <w:t>;</w:t>
            </w:r>
            <w:r w:rsidRPr="00363E7C">
              <w:rPr>
                <w:rFonts w:ascii="楷体_GB2312" w:eastAsia="楷体_GB2312" w:hAnsi="Simsun" w:cs="宋体" w:hint="eastAsia"/>
                <w:color w:val="000000"/>
                <w:kern w:val="0"/>
                <w:sz w:val="18"/>
                <w:szCs w:val="18"/>
              </w:rPr>
              <w:t>“之外的人员”不包括与本工程发生正常关系的前述单位工作人员）</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18</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是否有中标人或合法分包单位的项目负责人不按合同规定到岗，其职责实际由其他关键岗位人员行使的现象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19</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是否有中标人或合法分包单位的项目负责人不按合同规定到岗，其职责实际由关键岗位人员之外的人员行使的现象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20</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是否有中标人或合法分包单位的项目负责人按合同规定到岗但不履职，其职责实际由其他关键岗位人员行使的现象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21</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是否有中标人或合法分包单位的项目负责人按合同规定到岗但不履职，其职责实际由关键岗位人员之外的人员行使的现象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22</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是否有中标人或合法分包单位的其他关键岗位人员不按合同规定到岗，其职责实际由其之外的其他关键岗位人员行使的现象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23</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是否有中标人或合法分包单位的其他关键岗位人员不按合同规定到岗，其职责实际由关键岗位人员之外的人员行使的现象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73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24</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是否有中标人或合法分包单位的其他关键岗位人员按合同规定到岗但不履职，其职责实际由其之外的其他关键岗位人员行使的现象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1173"/>
        </w:trPr>
        <w:tc>
          <w:tcPr>
            <w:tcW w:w="14080" w:type="dxa"/>
            <w:gridSpan w:val="6"/>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方正小标宋简体" w:eastAsia="方正小标宋简体" w:hAnsi="Simsun" w:cs="宋体" w:hint="eastAsia"/>
                <w:b/>
                <w:bCs/>
                <w:color w:val="000000"/>
                <w:kern w:val="0"/>
                <w:sz w:val="18"/>
              </w:rPr>
              <w:t>施工单位诚信履约情况调查问卷（</w:t>
            </w:r>
            <w:r w:rsidRPr="00363E7C">
              <w:rPr>
                <w:rFonts w:ascii="方正小标宋简体" w:eastAsia="方正小标宋简体" w:hAnsi="Simsun" w:cs="宋体" w:hint="eastAsia"/>
                <w:b/>
                <w:bCs/>
                <w:color w:val="000000"/>
                <w:kern w:val="0"/>
              </w:rPr>
              <w:t>4</w:t>
            </w:r>
            <w:r w:rsidRPr="00363E7C">
              <w:rPr>
                <w:rFonts w:ascii="方正小标宋简体" w:eastAsia="方正小标宋简体" w:hAnsi="Simsun" w:cs="宋体" w:hint="eastAsia"/>
                <w:b/>
                <w:bCs/>
                <w:color w:val="000000"/>
                <w:kern w:val="0"/>
                <w:sz w:val="18"/>
              </w:rPr>
              <w:t>）</w:t>
            </w:r>
          </w:p>
        </w:tc>
      </w:tr>
      <w:tr w:rsidR="00363E7C" w:rsidRPr="00363E7C" w:rsidTr="00363E7C">
        <w:trPr>
          <w:trHeight w:val="735"/>
        </w:trPr>
        <w:tc>
          <w:tcPr>
            <w:tcW w:w="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期间</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序号</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调查内容</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否</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对选定为“是”的，应当对具体情况进行描述</w:t>
            </w:r>
            <w:r w:rsidRPr="00363E7C">
              <w:rPr>
                <w:rFonts w:ascii="宋体" w:eastAsia="宋体" w:hAnsi="宋体" w:cs="宋体" w:hint="eastAsia"/>
                <w:color w:val="000000"/>
                <w:kern w:val="0"/>
                <w:szCs w:val="21"/>
              </w:rPr>
              <w:br/>
            </w:r>
            <w:r w:rsidRPr="00363E7C">
              <w:rPr>
                <w:rFonts w:ascii="宋体" w:eastAsia="宋体" w:hAnsi="宋体" w:cs="宋体" w:hint="eastAsia"/>
                <w:color w:val="000000"/>
                <w:kern w:val="0"/>
                <w:sz w:val="18"/>
                <w:szCs w:val="18"/>
              </w:rPr>
              <w:t>（也可另附页）</w:t>
            </w:r>
          </w:p>
        </w:tc>
      </w:tr>
      <w:tr w:rsidR="00363E7C" w:rsidRPr="00363E7C" w:rsidTr="00363E7C">
        <w:trPr>
          <w:trHeight w:val="570"/>
        </w:trPr>
        <w:tc>
          <w:tcPr>
            <w:tcW w:w="74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开工及施工</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25</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是否有中标人或合法分包单位的其他关键岗位人员按合同规定到岗但不履职，其职责实际由关键岗位人员之外的人员行使的现象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63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26</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是否有各分部分项工程或专业工程的实际施工人员回答或自称其为中标人和合法分包单位之外的人员的现象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7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27</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是否有各分部分项工程或专业工程的实际施工人员回答或自称其从中标人之外的单位或人员处分包工程，或从中标人和合法分包单位之外的单位或人员处获取劳务分包的现象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6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28</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是否听说过实际施工人员是从中标人之外的单位或人员处分包工程，或实际施工人员为中标人和合法分包单位之外的人员的传说</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6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29</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w:t>
            </w:r>
            <w:proofErr w:type="gramStart"/>
            <w:r w:rsidRPr="00363E7C">
              <w:rPr>
                <w:rFonts w:ascii="宋体" w:eastAsia="宋体" w:hAnsi="宋体" w:cs="宋体" w:hint="eastAsia"/>
                <w:color w:val="000000"/>
                <w:kern w:val="0"/>
                <w:sz w:val="18"/>
                <w:szCs w:val="18"/>
              </w:rPr>
              <w:t>有讨薪务工</w:t>
            </w:r>
            <w:proofErr w:type="gramEnd"/>
            <w:r w:rsidRPr="00363E7C">
              <w:rPr>
                <w:rFonts w:ascii="宋体" w:eastAsia="宋体" w:hAnsi="宋体" w:cs="宋体" w:hint="eastAsia"/>
                <w:color w:val="000000"/>
                <w:kern w:val="0"/>
                <w:sz w:val="18"/>
                <w:szCs w:val="18"/>
              </w:rPr>
              <w:t>人员反映其受雇于中标人和合法分包单位之外的单位，或受雇于某自然人的现象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30</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是否有讨要工程</w:t>
            </w:r>
            <w:proofErr w:type="gramStart"/>
            <w:r w:rsidRPr="00363E7C">
              <w:rPr>
                <w:rFonts w:ascii="宋体" w:eastAsia="宋体" w:hAnsi="宋体" w:cs="宋体" w:hint="eastAsia"/>
                <w:color w:val="000000"/>
                <w:kern w:val="0"/>
                <w:sz w:val="18"/>
                <w:szCs w:val="18"/>
              </w:rPr>
              <w:t>款人员</w:t>
            </w:r>
            <w:proofErr w:type="gramEnd"/>
            <w:r w:rsidRPr="00363E7C">
              <w:rPr>
                <w:rFonts w:ascii="宋体" w:eastAsia="宋体" w:hAnsi="宋体" w:cs="宋体" w:hint="eastAsia"/>
                <w:color w:val="000000"/>
                <w:kern w:val="0"/>
                <w:sz w:val="18"/>
                <w:szCs w:val="18"/>
              </w:rPr>
              <w:t>或单位反映其从中标人之外的单位或人员处分包工程，或从中标人和合法分包单位之外的单位或人员处获取劳务分包的现象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31</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是否有未经建设单位同意，擅自变更投标承诺的各分部分项工程或专业工程施工班组，或施工班组人员不到位的现象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32</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是否有未经建设单位同意，不按照投标承诺的或合同约定的施工方案进行施工，或投标承诺的或合同约定的施工机械设备不到位的现象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43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33</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是否发现其他人员冒名顶替中标人或合法分包单位关键岗位人员的现象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4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34</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是否发现其他人员冒充中标人或合法分包单位关键岗位人员进行签名的现象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450"/>
        </w:trPr>
        <w:tc>
          <w:tcPr>
            <w:tcW w:w="14080" w:type="dxa"/>
            <w:gridSpan w:val="6"/>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方正小标宋简体" w:eastAsia="方正小标宋简体" w:hAnsi="Simsun" w:cs="宋体" w:hint="eastAsia"/>
                <w:b/>
                <w:bCs/>
                <w:color w:val="000000"/>
                <w:kern w:val="0"/>
                <w:sz w:val="18"/>
              </w:rPr>
              <w:t>施工单位诚信履约情况调查问卷（</w:t>
            </w:r>
            <w:r w:rsidRPr="00363E7C">
              <w:rPr>
                <w:rFonts w:ascii="方正小标宋简体" w:eastAsia="方正小标宋简体" w:hAnsi="Simsun" w:cs="宋体" w:hint="eastAsia"/>
                <w:b/>
                <w:bCs/>
                <w:color w:val="000000"/>
                <w:kern w:val="0"/>
              </w:rPr>
              <w:t>5</w:t>
            </w:r>
            <w:r w:rsidRPr="00363E7C">
              <w:rPr>
                <w:rFonts w:ascii="方正小标宋简体" w:eastAsia="方正小标宋简体" w:hAnsi="Simsun" w:cs="宋体" w:hint="eastAsia"/>
                <w:b/>
                <w:bCs/>
                <w:color w:val="000000"/>
                <w:kern w:val="0"/>
                <w:sz w:val="18"/>
              </w:rPr>
              <w:t>）</w:t>
            </w:r>
          </w:p>
        </w:tc>
      </w:tr>
      <w:tr w:rsidR="00363E7C" w:rsidRPr="00363E7C" w:rsidTr="00363E7C">
        <w:trPr>
          <w:trHeight w:val="450"/>
        </w:trPr>
        <w:tc>
          <w:tcPr>
            <w:tcW w:w="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期间</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序号</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调查内容</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否</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对选定为“是”的，应当对具体情况进行描述</w:t>
            </w:r>
            <w:r w:rsidRPr="00363E7C">
              <w:rPr>
                <w:rFonts w:ascii="宋体" w:eastAsia="宋体" w:hAnsi="宋体" w:cs="宋体" w:hint="eastAsia"/>
                <w:color w:val="000000"/>
                <w:kern w:val="0"/>
                <w:szCs w:val="21"/>
              </w:rPr>
              <w:br/>
            </w:r>
            <w:r w:rsidRPr="00363E7C">
              <w:rPr>
                <w:rFonts w:ascii="宋体" w:eastAsia="宋体" w:hAnsi="宋体" w:cs="宋体" w:hint="eastAsia"/>
                <w:color w:val="000000"/>
                <w:kern w:val="0"/>
                <w:sz w:val="18"/>
                <w:szCs w:val="18"/>
              </w:rPr>
              <w:t>（也可另附页）</w:t>
            </w:r>
          </w:p>
        </w:tc>
      </w:tr>
      <w:tr w:rsidR="00363E7C" w:rsidRPr="00363E7C" w:rsidTr="00363E7C">
        <w:trPr>
          <w:trHeight w:val="555"/>
        </w:trPr>
        <w:tc>
          <w:tcPr>
            <w:tcW w:w="740" w:type="dxa"/>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开工</w:t>
            </w:r>
            <w:r w:rsidRPr="00363E7C">
              <w:rPr>
                <w:rFonts w:ascii="宋体" w:eastAsia="宋体" w:hAnsi="宋体" w:cs="宋体" w:hint="eastAsia"/>
                <w:color w:val="000000"/>
                <w:kern w:val="0"/>
                <w:sz w:val="18"/>
                <w:szCs w:val="18"/>
              </w:rPr>
              <w:lastRenderedPageBreak/>
              <w:t>及施工</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lastRenderedPageBreak/>
              <w:t>35</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是否发现冒充中标人或合法分包单位的法定</w:t>
            </w:r>
            <w:r w:rsidRPr="00363E7C">
              <w:rPr>
                <w:rFonts w:ascii="宋体" w:eastAsia="宋体" w:hAnsi="宋体" w:cs="宋体" w:hint="eastAsia"/>
                <w:color w:val="000000"/>
                <w:kern w:val="0"/>
                <w:sz w:val="18"/>
                <w:szCs w:val="18"/>
              </w:rPr>
              <w:lastRenderedPageBreak/>
              <w:t>代表人进行签名，或有法定代表人笔迹疑似不一致的现象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lastRenderedPageBreak/>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345"/>
        </w:trPr>
        <w:tc>
          <w:tcPr>
            <w:tcW w:w="0" w:type="auto"/>
            <w:vMerge/>
            <w:tcBorders>
              <w:top w:val="nil"/>
              <w:left w:val="single" w:sz="8" w:space="0" w:color="auto"/>
              <w:bottom w:val="nil"/>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36</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是否发现中标人或合法分包单位印章的印模疑似不一致的现象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40"/>
        </w:trPr>
        <w:tc>
          <w:tcPr>
            <w:tcW w:w="0" w:type="auto"/>
            <w:vMerge/>
            <w:tcBorders>
              <w:top w:val="nil"/>
              <w:left w:val="single" w:sz="8" w:space="0" w:color="auto"/>
              <w:bottom w:val="nil"/>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37</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是否发生过将假冒、</w:t>
            </w:r>
            <w:proofErr w:type="gramStart"/>
            <w:r w:rsidRPr="00363E7C">
              <w:rPr>
                <w:rFonts w:ascii="宋体" w:eastAsia="宋体" w:hAnsi="宋体" w:cs="宋体" w:hint="eastAsia"/>
                <w:color w:val="000000"/>
                <w:kern w:val="0"/>
                <w:sz w:val="18"/>
                <w:szCs w:val="18"/>
              </w:rPr>
              <w:t>伪劣等</w:t>
            </w:r>
            <w:proofErr w:type="gramEnd"/>
            <w:r w:rsidRPr="00363E7C">
              <w:rPr>
                <w:rFonts w:ascii="宋体" w:eastAsia="宋体" w:hAnsi="宋体" w:cs="宋体" w:hint="eastAsia"/>
                <w:color w:val="000000"/>
                <w:kern w:val="0"/>
                <w:sz w:val="18"/>
                <w:szCs w:val="18"/>
              </w:rPr>
              <w:t>不符合设计要求，或投标承诺，或合同约定的材料设备用于工程的现象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420"/>
        </w:trPr>
        <w:tc>
          <w:tcPr>
            <w:tcW w:w="0" w:type="auto"/>
            <w:vMerge/>
            <w:tcBorders>
              <w:top w:val="nil"/>
              <w:left w:val="single" w:sz="8" w:space="0" w:color="auto"/>
              <w:bottom w:val="nil"/>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38</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是否发生过在工程施工作业时偷工减料的现象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40"/>
        </w:trPr>
        <w:tc>
          <w:tcPr>
            <w:tcW w:w="0" w:type="auto"/>
            <w:vMerge/>
            <w:tcBorders>
              <w:top w:val="nil"/>
              <w:left w:val="single" w:sz="8" w:space="0" w:color="auto"/>
              <w:bottom w:val="nil"/>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39</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是否发生过施工工艺、施工程序不符合规范导致质量或安全问题的现象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55"/>
        </w:trPr>
        <w:tc>
          <w:tcPr>
            <w:tcW w:w="0" w:type="auto"/>
            <w:vMerge/>
            <w:tcBorders>
              <w:top w:val="nil"/>
              <w:left w:val="single" w:sz="8" w:space="0" w:color="auto"/>
              <w:bottom w:val="nil"/>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40</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是否发生过中标人或合法分包单位通过工程联系单或工程签证等形式虚报工程量或工程造价的现象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495"/>
        </w:trPr>
        <w:tc>
          <w:tcPr>
            <w:tcW w:w="0" w:type="auto"/>
            <w:vMerge/>
            <w:tcBorders>
              <w:top w:val="nil"/>
              <w:left w:val="single" w:sz="8" w:space="0" w:color="auto"/>
              <w:bottom w:val="nil"/>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41</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是否发生过中标人报送的工程资料造假现象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495"/>
        </w:trPr>
        <w:tc>
          <w:tcPr>
            <w:tcW w:w="0" w:type="auto"/>
            <w:vMerge/>
            <w:tcBorders>
              <w:top w:val="nil"/>
              <w:left w:val="single" w:sz="8" w:space="0" w:color="auto"/>
              <w:bottom w:val="nil"/>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42</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是否还听说或察觉疑似出借资质、串标、弄虚作假、非法转包或违法分包、行贿等现象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70"/>
        </w:trPr>
        <w:tc>
          <w:tcPr>
            <w:tcW w:w="7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各类工程会议</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43</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是否有未经建设业主同意，中标人及合法分包单位的项目负责人或其他关键岗位人员等缺席应当参加工程会议的现象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94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44</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是否在工程会议中还出现了中标人及合法分包单位的项目负责人、其他关键岗位人员等通知应当到会人员之外的人员</w:t>
            </w:r>
            <w:r w:rsidRPr="00363E7C">
              <w:rPr>
                <w:rFonts w:ascii="楷体_GB2312" w:eastAsia="楷体_GB2312" w:hAnsi="Simsun" w:cs="宋体" w:hint="eastAsia"/>
                <w:color w:val="000000"/>
                <w:kern w:val="0"/>
                <w:sz w:val="18"/>
                <w:szCs w:val="18"/>
              </w:rPr>
              <w:t>（注：“之外的人员”不包括与本工程发生正常关系的政府及水电气等有关部门，以及招标代理、勘察设计、监理等承包单位的工作人员）</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61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45</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是否有中标人或合法分包单位的项目负责人或其他关键岗位人员等在工程会议中按职责其应当</w:t>
            </w:r>
            <w:proofErr w:type="gramStart"/>
            <w:r w:rsidRPr="00363E7C">
              <w:rPr>
                <w:rFonts w:ascii="宋体" w:eastAsia="宋体" w:hAnsi="宋体" w:cs="宋体" w:hint="eastAsia"/>
                <w:color w:val="000000"/>
                <w:kern w:val="0"/>
                <w:sz w:val="18"/>
                <w:szCs w:val="18"/>
              </w:rPr>
              <w:t>作出</w:t>
            </w:r>
            <w:proofErr w:type="gramEnd"/>
            <w:r w:rsidRPr="00363E7C">
              <w:rPr>
                <w:rFonts w:ascii="宋体" w:eastAsia="宋体" w:hAnsi="宋体" w:cs="宋体" w:hint="eastAsia"/>
                <w:color w:val="000000"/>
                <w:kern w:val="0"/>
                <w:sz w:val="18"/>
                <w:szCs w:val="18"/>
              </w:rPr>
              <w:t>但未</w:t>
            </w:r>
            <w:proofErr w:type="gramStart"/>
            <w:r w:rsidRPr="00363E7C">
              <w:rPr>
                <w:rFonts w:ascii="宋体" w:eastAsia="宋体" w:hAnsi="宋体" w:cs="宋体" w:hint="eastAsia"/>
                <w:color w:val="000000"/>
                <w:kern w:val="0"/>
                <w:sz w:val="18"/>
                <w:szCs w:val="18"/>
              </w:rPr>
              <w:t>作出</w:t>
            </w:r>
            <w:proofErr w:type="gramEnd"/>
            <w:r w:rsidRPr="00363E7C">
              <w:rPr>
                <w:rFonts w:ascii="宋体" w:eastAsia="宋体" w:hAnsi="宋体" w:cs="宋体" w:hint="eastAsia"/>
                <w:color w:val="000000"/>
                <w:kern w:val="0"/>
                <w:sz w:val="18"/>
                <w:szCs w:val="18"/>
              </w:rPr>
              <w:t>响应或处置的现象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1023"/>
        </w:trPr>
        <w:tc>
          <w:tcPr>
            <w:tcW w:w="14080" w:type="dxa"/>
            <w:gridSpan w:val="6"/>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方正小标宋简体" w:eastAsia="方正小标宋简体" w:hAnsi="Simsun" w:cs="宋体" w:hint="eastAsia"/>
                <w:b/>
                <w:bCs/>
                <w:color w:val="000000"/>
                <w:kern w:val="0"/>
                <w:sz w:val="18"/>
              </w:rPr>
              <w:lastRenderedPageBreak/>
              <w:t>施工单位诚信履约情况调查问卷（</w:t>
            </w:r>
            <w:r w:rsidRPr="00363E7C">
              <w:rPr>
                <w:rFonts w:ascii="方正小标宋简体" w:eastAsia="方正小标宋简体" w:hAnsi="Simsun" w:cs="宋体" w:hint="eastAsia"/>
                <w:b/>
                <w:bCs/>
                <w:color w:val="000000"/>
                <w:kern w:val="0"/>
              </w:rPr>
              <w:t>6</w:t>
            </w:r>
            <w:r w:rsidRPr="00363E7C">
              <w:rPr>
                <w:rFonts w:ascii="方正小标宋简体" w:eastAsia="方正小标宋简体" w:hAnsi="Simsun" w:cs="宋体" w:hint="eastAsia"/>
                <w:b/>
                <w:bCs/>
                <w:color w:val="000000"/>
                <w:kern w:val="0"/>
                <w:sz w:val="18"/>
              </w:rPr>
              <w:t>）</w:t>
            </w:r>
          </w:p>
        </w:tc>
      </w:tr>
      <w:tr w:rsidR="00363E7C" w:rsidRPr="00363E7C" w:rsidTr="00363E7C">
        <w:trPr>
          <w:trHeight w:val="615"/>
        </w:trPr>
        <w:tc>
          <w:tcPr>
            <w:tcW w:w="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期间</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序号</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调查内容</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否</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对选定为“是”的，应当对具体情况进行描述</w:t>
            </w:r>
            <w:r w:rsidRPr="00363E7C">
              <w:rPr>
                <w:rFonts w:ascii="宋体" w:eastAsia="宋体" w:hAnsi="宋体" w:cs="宋体" w:hint="eastAsia"/>
                <w:color w:val="000000"/>
                <w:kern w:val="0"/>
                <w:szCs w:val="21"/>
              </w:rPr>
              <w:br/>
            </w:r>
            <w:r w:rsidRPr="00363E7C">
              <w:rPr>
                <w:rFonts w:ascii="宋体" w:eastAsia="宋体" w:hAnsi="宋体" w:cs="宋体" w:hint="eastAsia"/>
                <w:color w:val="000000"/>
                <w:kern w:val="0"/>
                <w:sz w:val="18"/>
                <w:szCs w:val="18"/>
              </w:rPr>
              <w:t>（也可另附页）</w:t>
            </w:r>
          </w:p>
        </w:tc>
      </w:tr>
      <w:tr w:rsidR="00363E7C" w:rsidRPr="00363E7C" w:rsidTr="00363E7C">
        <w:trPr>
          <w:trHeight w:val="525"/>
        </w:trPr>
        <w:tc>
          <w:tcPr>
            <w:tcW w:w="74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各类监督检查</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46</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是否有中标人或合法分包单位的项目负责人或其他关键岗位人员在监督检查时未到岗的现象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99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47</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是否在监督检查活动中还出现了中标人及合法分包单位的项目负责人、其他关键岗位人员等应当到岗人员之外的人员</w:t>
            </w:r>
            <w:r w:rsidRPr="00363E7C">
              <w:rPr>
                <w:rFonts w:ascii="楷体_GB2312" w:eastAsia="楷体_GB2312" w:hAnsi="Simsun" w:cs="宋体" w:hint="eastAsia"/>
                <w:color w:val="000000"/>
                <w:kern w:val="0"/>
                <w:sz w:val="18"/>
                <w:szCs w:val="18"/>
              </w:rPr>
              <w:t>（注：“之外的人员”不包括与本工程发生正常关系的政府及水电气等有关部门，以及招标代理、勘察设计、监理等承包单位的工作人员）</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57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48</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是否有中标人或合法分包单位的项目负责人或其他关键岗位人员等在监督检查中按职责其应当</w:t>
            </w:r>
            <w:proofErr w:type="gramStart"/>
            <w:r w:rsidRPr="00363E7C">
              <w:rPr>
                <w:rFonts w:ascii="宋体" w:eastAsia="宋体" w:hAnsi="宋体" w:cs="宋体" w:hint="eastAsia"/>
                <w:color w:val="000000"/>
                <w:kern w:val="0"/>
                <w:sz w:val="18"/>
                <w:szCs w:val="18"/>
              </w:rPr>
              <w:t>作出</w:t>
            </w:r>
            <w:proofErr w:type="gramEnd"/>
            <w:r w:rsidRPr="00363E7C">
              <w:rPr>
                <w:rFonts w:ascii="宋体" w:eastAsia="宋体" w:hAnsi="宋体" w:cs="宋体" w:hint="eastAsia"/>
                <w:color w:val="000000"/>
                <w:kern w:val="0"/>
                <w:sz w:val="18"/>
                <w:szCs w:val="18"/>
              </w:rPr>
              <w:t>但未</w:t>
            </w:r>
            <w:proofErr w:type="gramStart"/>
            <w:r w:rsidRPr="00363E7C">
              <w:rPr>
                <w:rFonts w:ascii="宋体" w:eastAsia="宋体" w:hAnsi="宋体" w:cs="宋体" w:hint="eastAsia"/>
                <w:color w:val="000000"/>
                <w:kern w:val="0"/>
                <w:sz w:val="18"/>
                <w:szCs w:val="18"/>
              </w:rPr>
              <w:t>作出</w:t>
            </w:r>
            <w:proofErr w:type="gramEnd"/>
            <w:r w:rsidRPr="00363E7C">
              <w:rPr>
                <w:rFonts w:ascii="宋体" w:eastAsia="宋体" w:hAnsi="宋体" w:cs="宋体" w:hint="eastAsia"/>
                <w:color w:val="000000"/>
                <w:kern w:val="0"/>
                <w:sz w:val="18"/>
                <w:szCs w:val="18"/>
              </w:rPr>
              <w:t>响应或处置的现象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79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49</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是否有中标人的法定代表人、项目关键岗位人员之外的人员来联系监督检查事宜</w:t>
            </w:r>
            <w:r w:rsidRPr="00363E7C">
              <w:rPr>
                <w:rFonts w:ascii="楷体_GB2312" w:eastAsia="楷体_GB2312" w:hAnsi="Simsun" w:cs="宋体" w:hint="eastAsia"/>
                <w:color w:val="000000"/>
                <w:kern w:val="0"/>
                <w:sz w:val="18"/>
                <w:szCs w:val="18"/>
              </w:rPr>
              <w:t>（注：“之外的人员”不包括与本工程发生正常关系的政府及水电气等有关部门，以及招标代理、勘察设计、监理等承包单位的工作人员）</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93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50</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是否因工程实际需要，建设单位或其工作人员被迫或</w:t>
            </w:r>
            <w:proofErr w:type="gramStart"/>
            <w:r w:rsidRPr="00363E7C">
              <w:rPr>
                <w:rFonts w:ascii="宋体" w:eastAsia="宋体" w:hAnsi="宋体" w:cs="宋体" w:hint="eastAsia"/>
                <w:color w:val="000000"/>
                <w:kern w:val="0"/>
                <w:sz w:val="18"/>
                <w:szCs w:val="18"/>
              </w:rPr>
              <w:t>无奈或</w:t>
            </w:r>
            <w:proofErr w:type="gramEnd"/>
            <w:r w:rsidRPr="00363E7C">
              <w:rPr>
                <w:rFonts w:ascii="宋体" w:eastAsia="宋体" w:hAnsi="宋体" w:cs="宋体" w:hint="eastAsia"/>
                <w:color w:val="000000"/>
                <w:kern w:val="0"/>
                <w:sz w:val="18"/>
                <w:szCs w:val="18"/>
              </w:rPr>
              <w:t>习惯与中标人的法定代表人及项目负责人之外的人员联系监督检查及相关事宜</w:t>
            </w:r>
            <w:r w:rsidRPr="00363E7C">
              <w:rPr>
                <w:rFonts w:ascii="楷体_GB2312" w:eastAsia="楷体_GB2312" w:hAnsi="Simsun" w:cs="宋体" w:hint="eastAsia"/>
                <w:color w:val="000000"/>
                <w:kern w:val="0"/>
                <w:sz w:val="18"/>
                <w:szCs w:val="18"/>
              </w:rPr>
              <w:t>（注：“之外的人员”不包括与本工程发生正常关系的政府及水电气等有关部门，以及招标代理、勘察设计、监理等承包单位的工作人员）</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345"/>
        </w:trPr>
        <w:tc>
          <w:tcPr>
            <w:tcW w:w="74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工程</w:t>
            </w:r>
            <w:r w:rsidRPr="00363E7C">
              <w:rPr>
                <w:rFonts w:ascii="宋体" w:eastAsia="宋体" w:hAnsi="宋体" w:cs="宋体" w:hint="eastAsia"/>
                <w:color w:val="000000"/>
                <w:kern w:val="0"/>
                <w:sz w:val="18"/>
                <w:szCs w:val="18"/>
              </w:rPr>
              <w:lastRenderedPageBreak/>
              <w:t>款支付</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lastRenderedPageBreak/>
              <w:t>51</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是否有疑似挂靠单位或挂靠人员来联系工程</w:t>
            </w:r>
            <w:r w:rsidRPr="00363E7C">
              <w:rPr>
                <w:rFonts w:ascii="宋体" w:eastAsia="宋体" w:hAnsi="宋体" w:cs="宋体" w:hint="eastAsia"/>
                <w:color w:val="000000"/>
                <w:kern w:val="0"/>
                <w:sz w:val="18"/>
                <w:szCs w:val="18"/>
              </w:rPr>
              <w:lastRenderedPageBreak/>
              <w:t>款事宜的现象</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lastRenderedPageBreak/>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34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52</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是否有人要求将工程款汇至经中标公示的投标承诺银行账户之外的账户</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93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363E7C" w:rsidRPr="00363E7C" w:rsidRDefault="00363E7C" w:rsidP="00363E7C">
            <w:pPr>
              <w:widowControl/>
              <w:jc w:val="left"/>
              <w:rPr>
                <w:rFonts w:ascii="Simsun" w:eastAsia="宋体" w:hAnsi="Simsun" w:cs="宋体"/>
                <w:color w:val="000000"/>
                <w:kern w:val="0"/>
                <w:szCs w:val="21"/>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center"/>
              <w:rPr>
                <w:rFonts w:ascii="Simsun" w:eastAsia="宋体" w:hAnsi="Simsun" w:cs="宋体"/>
                <w:color w:val="000000"/>
                <w:kern w:val="0"/>
                <w:szCs w:val="21"/>
              </w:rPr>
            </w:pPr>
            <w:r w:rsidRPr="00363E7C">
              <w:rPr>
                <w:rFonts w:ascii="宋体" w:eastAsia="宋体" w:hAnsi="宋体" w:cs="宋体" w:hint="eastAsia"/>
                <w:color w:val="000000"/>
                <w:kern w:val="0"/>
                <w:sz w:val="18"/>
                <w:szCs w:val="18"/>
              </w:rPr>
              <w:t>53</w:t>
            </w:r>
          </w:p>
        </w:tc>
        <w:tc>
          <w:tcPr>
            <w:tcW w:w="6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是否因工程实际需要，建设单位或其工作人员被迫或</w:t>
            </w:r>
            <w:proofErr w:type="gramStart"/>
            <w:r w:rsidRPr="00363E7C">
              <w:rPr>
                <w:rFonts w:ascii="宋体" w:eastAsia="宋体" w:hAnsi="宋体" w:cs="宋体" w:hint="eastAsia"/>
                <w:color w:val="000000"/>
                <w:kern w:val="0"/>
                <w:sz w:val="18"/>
                <w:szCs w:val="18"/>
              </w:rPr>
              <w:t>无奈或</w:t>
            </w:r>
            <w:proofErr w:type="gramEnd"/>
            <w:r w:rsidRPr="00363E7C">
              <w:rPr>
                <w:rFonts w:ascii="宋体" w:eastAsia="宋体" w:hAnsi="宋体" w:cs="宋体" w:hint="eastAsia"/>
                <w:color w:val="000000"/>
                <w:kern w:val="0"/>
                <w:sz w:val="18"/>
                <w:szCs w:val="18"/>
              </w:rPr>
              <w:t>习惯与中标人的法定代表人、项目负责人及财会人员之外的人员联系工程款支付及相关事宜</w:t>
            </w:r>
            <w:r w:rsidRPr="00363E7C">
              <w:rPr>
                <w:rFonts w:ascii="楷体_GB2312" w:eastAsia="楷体_GB2312" w:hAnsi="Simsun" w:cs="宋体" w:hint="eastAsia"/>
                <w:color w:val="000000"/>
                <w:kern w:val="0"/>
                <w:sz w:val="18"/>
                <w:szCs w:val="18"/>
              </w:rPr>
              <w:t>（注：“之外的人员”不包括与本工程发生正常关系的政府有关部门，以及勘察设计、监理等承包单位的工作人员）</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c>
          <w:tcPr>
            <w:tcW w:w="5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xml:space="preserve">　</w:t>
            </w:r>
          </w:p>
        </w:tc>
      </w:tr>
      <w:tr w:rsidR="00363E7C" w:rsidRPr="00363E7C" w:rsidTr="00363E7C">
        <w:trPr>
          <w:trHeight w:val="360"/>
        </w:trPr>
        <w:tc>
          <w:tcPr>
            <w:tcW w:w="14080" w:type="dxa"/>
            <w:gridSpan w:val="6"/>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注：</w:t>
            </w:r>
            <w:r w:rsidRPr="00363E7C">
              <w:rPr>
                <w:rFonts w:ascii="宋体" w:eastAsia="宋体" w:hAnsi="宋体" w:cs="宋体" w:hint="eastAsia"/>
                <w:color w:val="000000"/>
                <w:kern w:val="0"/>
                <w:szCs w:val="21"/>
              </w:rPr>
              <w:t>1</w:t>
            </w:r>
            <w:r w:rsidRPr="00363E7C">
              <w:rPr>
                <w:rFonts w:ascii="宋体" w:eastAsia="宋体" w:hAnsi="宋体" w:cs="宋体" w:hint="eastAsia"/>
                <w:color w:val="000000"/>
                <w:kern w:val="0"/>
                <w:sz w:val="18"/>
                <w:szCs w:val="18"/>
              </w:rPr>
              <w:t>、调查内容分为“是”和“否”两种情况，如选定为“是”的，应当对具体情况进行描述，或另附页对具体情况进行描述；</w:t>
            </w:r>
          </w:p>
        </w:tc>
      </w:tr>
      <w:tr w:rsidR="00363E7C" w:rsidRPr="00363E7C" w:rsidTr="00363E7C">
        <w:trPr>
          <w:trHeight w:val="405"/>
        </w:trPr>
        <w:tc>
          <w:tcPr>
            <w:tcW w:w="14080" w:type="dxa"/>
            <w:gridSpan w:val="6"/>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ind w:firstLine="360"/>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2、填制本问卷前，应当广泛征集单位内部科室（部门）及其有关人员，以及招标代理机构、监理单位、勘察设计单位等工程建设有关单位对本问卷相应调查内容的反映；</w:t>
            </w:r>
          </w:p>
          <w:p w:rsidR="00363E7C" w:rsidRPr="00363E7C" w:rsidRDefault="00363E7C" w:rsidP="00363E7C">
            <w:pPr>
              <w:widowControl/>
              <w:spacing w:before="100" w:beforeAutospacing="1" w:after="100" w:afterAutospacing="1" w:line="450" w:lineRule="atLeast"/>
              <w:ind w:firstLine="360"/>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3、本表应填制一式三份，其中一份报送区有关行业主管部门、一份抄送区政府投资项目监管办。</w:t>
            </w:r>
          </w:p>
        </w:tc>
      </w:tr>
      <w:tr w:rsidR="00363E7C" w:rsidRPr="00363E7C" w:rsidTr="00363E7C">
        <w:trPr>
          <w:trHeight w:val="345"/>
        </w:trPr>
        <w:tc>
          <w:tcPr>
            <w:tcW w:w="8940" w:type="dxa"/>
            <w:gridSpan w:val="5"/>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填报单位：（盖章）</w:t>
            </w:r>
          </w:p>
        </w:tc>
        <w:tc>
          <w:tcPr>
            <w:tcW w:w="5140" w:type="dxa"/>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righ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年</w:t>
            </w:r>
            <w:r w:rsidRPr="00363E7C">
              <w:rPr>
                <w:rFonts w:ascii="宋体" w:eastAsia="宋体" w:hAnsi="宋体" w:cs="宋体" w:hint="eastAsia"/>
                <w:color w:val="000000"/>
                <w:kern w:val="0"/>
                <w:szCs w:val="21"/>
              </w:rPr>
              <w:t> </w:t>
            </w:r>
            <w:r w:rsidRPr="00363E7C">
              <w:rPr>
                <w:rFonts w:ascii="宋体" w:eastAsia="宋体" w:hAnsi="宋体" w:cs="宋体" w:hint="eastAsia"/>
                <w:color w:val="000000"/>
                <w:kern w:val="0"/>
                <w:sz w:val="18"/>
                <w:szCs w:val="18"/>
              </w:rPr>
              <w:t>月</w:t>
            </w:r>
            <w:r w:rsidRPr="00363E7C">
              <w:rPr>
                <w:rFonts w:ascii="宋体" w:eastAsia="宋体" w:hAnsi="宋体" w:cs="宋体" w:hint="eastAsia"/>
                <w:color w:val="000000"/>
                <w:kern w:val="0"/>
                <w:szCs w:val="21"/>
              </w:rPr>
              <w:t> </w:t>
            </w:r>
            <w:r w:rsidRPr="00363E7C">
              <w:rPr>
                <w:rFonts w:ascii="宋体" w:eastAsia="宋体" w:hAnsi="宋体" w:cs="宋体" w:hint="eastAsia"/>
                <w:color w:val="000000"/>
                <w:kern w:val="0"/>
                <w:sz w:val="18"/>
                <w:szCs w:val="18"/>
              </w:rPr>
              <w:t>日</w:t>
            </w:r>
          </w:p>
        </w:tc>
      </w:tr>
      <w:tr w:rsidR="00363E7C" w:rsidRPr="00363E7C" w:rsidTr="00363E7C">
        <w:trPr>
          <w:trHeight w:val="285"/>
        </w:trPr>
        <w:tc>
          <w:tcPr>
            <w:tcW w:w="7940" w:type="dxa"/>
            <w:gridSpan w:val="3"/>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负责人（签名）：</w:t>
            </w:r>
          </w:p>
        </w:tc>
        <w:tc>
          <w:tcPr>
            <w:tcW w:w="500" w:type="dxa"/>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w:t>
            </w:r>
          </w:p>
        </w:tc>
        <w:tc>
          <w:tcPr>
            <w:tcW w:w="500" w:type="dxa"/>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w:t>
            </w:r>
          </w:p>
        </w:tc>
        <w:tc>
          <w:tcPr>
            <w:tcW w:w="5140" w:type="dxa"/>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w:t>
            </w:r>
          </w:p>
        </w:tc>
      </w:tr>
      <w:tr w:rsidR="00363E7C" w:rsidRPr="00363E7C" w:rsidTr="00363E7C">
        <w:trPr>
          <w:trHeight w:val="285"/>
        </w:trPr>
        <w:tc>
          <w:tcPr>
            <w:tcW w:w="7940" w:type="dxa"/>
            <w:gridSpan w:val="3"/>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联系人：</w:t>
            </w:r>
            <w:r w:rsidRPr="00363E7C">
              <w:rPr>
                <w:rFonts w:ascii="宋体" w:eastAsia="宋体" w:hAnsi="宋体" w:cs="宋体" w:hint="eastAsia"/>
                <w:color w:val="000000"/>
                <w:kern w:val="0"/>
                <w:szCs w:val="21"/>
              </w:rPr>
              <w:t>            </w:t>
            </w:r>
            <w:r w:rsidRPr="00363E7C">
              <w:rPr>
                <w:rFonts w:ascii="宋体" w:eastAsia="宋体" w:hAnsi="宋体" w:cs="宋体" w:hint="eastAsia"/>
                <w:color w:val="000000"/>
                <w:kern w:val="0"/>
                <w:sz w:val="18"/>
                <w:szCs w:val="18"/>
              </w:rPr>
              <w:t>联系电话：</w:t>
            </w:r>
          </w:p>
        </w:tc>
        <w:tc>
          <w:tcPr>
            <w:tcW w:w="500" w:type="dxa"/>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w:t>
            </w:r>
          </w:p>
        </w:tc>
        <w:tc>
          <w:tcPr>
            <w:tcW w:w="500" w:type="dxa"/>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w:t>
            </w:r>
          </w:p>
        </w:tc>
        <w:tc>
          <w:tcPr>
            <w:tcW w:w="5140" w:type="dxa"/>
            <w:shd w:val="clear" w:color="auto" w:fill="FFFFFF"/>
            <w:tcMar>
              <w:top w:w="0" w:type="dxa"/>
              <w:left w:w="108" w:type="dxa"/>
              <w:bottom w:w="0" w:type="dxa"/>
              <w:right w:w="108" w:type="dxa"/>
            </w:tcMar>
            <w:vAlign w:val="center"/>
            <w:hideMark/>
          </w:tcPr>
          <w:p w:rsidR="00363E7C" w:rsidRPr="00363E7C" w:rsidRDefault="00363E7C" w:rsidP="00363E7C">
            <w:pPr>
              <w:widowControl/>
              <w:spacing w:before="100" w:beforeAutospacing="1" w:after="100" w:afterAutospacing="1" w:line="450" w:lineRule="atLeast"/>
              <w:jc w:val="left"/>
              <w:rPr>
                <w:rFonts w:ascii="Simsun" w:eastAsia="宋体" w:hAnsi="Simsun" w:cs="宋体"/>
                <w:color w:val="000000"/>
                <w:kern w:val="0"/>
                <w:szCs w:val="21"/>
              </w:rPr>
            </w:pPr>
            <w:r w:rsidRPr="00363E7C">
              <w:rPr>
                <w:rFonts w:ascii="宋体" w:eastAsia="宋体" w:hAnsi="宋体" w:cs="宋体" w:hint="eastAsia"/>
                <w:color w:val="000000"/>
                <w:kern w:val="0"/>
                <w:sz w:val="18"/>
                <w:szCs w:val="18"/>
              </w:rPr>
              <w:t> </w:t>
            </w:r>
          </w:p>
        </w:tc>
      </w:tr>
    </w:tbl>
    <w:p w:rsidR="00BC40CD" w:rsidRDefault="00BC40CD"/>
    <w:sectPr w:rsidR="00BC40CD" w:rsidSect="00BC40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3E7C"/>
    <w:rsid w:val="00363E7C"/>
    <w:rsid w:val="00BC40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3E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3E7C"/>
    <w:rPr>
      <w:b/>
      <w:bCs/>
    </w:rPr>
  </w:style>
</w:styles>
</file>

<file path=word/webSettings.xml><?xml version="1.0" encoding="utf-8"?>
<w:webSettings xmlns:r="http://schemas.openxmlformats.org/officeDocument/2006/relationships" xmlns:w="http://schemas.openxmlformats.org/wordprocessingml/2006/main">
  <w:divs>
    <w:div w:id="4461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dc:creator>
  <cp:lastModifiedBy>RYC</cp:lastModifiedBy>
  <cp:revision>1</cp:revision>
  <dcterms:created xsi:type="dcterms:W3CDTF">2017-10-28T11:21:00Z</dcterms:created>
  <dcterms:modified xsi:type="dcterms:W3CDTF">2017-10-28T11:21:00Z</dcterms:modified>
</cp:coreProperties>
</file>