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2021年北仑区幼儿园秋季招生计划</w:t>
      </w:r>
    </w:p>
    <w:bookmarkEnd w:id="0"/>
    <w:tbl>
      <w:tblPr>
        <w:tblStyle w:val="10"/>
        <w:tblW w:w="14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492"/>
        <w:gridCol w:w="2423"/>
        <w:gridCol w:w="495"/>
        <w:gridCol w:w="1740"/>
        <w:gridCol w:w="2985"/>
        <w:gridCol w:w="480"/>
        <w:gridCol w:w="525"/>
        <w:gridCol w:w="1320"/>
        <w:gridCol w:w="1065"/>
        <w:gridCol w:w="103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是否普惠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幼儿园等级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幼儿园地址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计划班数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计划  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辖区微信公众号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各园招生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服务电话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辖区招生监督电话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保育费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收费情况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1992630</wp:posOffset>
                      </wp:positionV>
                      <wp:extent cx="3048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25pt;margin-top:156.9pt;height:0pt;width:24pt;z-index:251661312;mso-width-relative:page;mso-height-relative:page;" filled="f" stroked="t" coordsize="21600,21600" o:gfxdata="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F/sDjTAAAABwEAAA8AAAAAAAAAAQAgAAAAIgAAAGRycy9kb3ducmV2LnhtbFBLAQIUABQA&#10;AAAIAIdO4kDoMO4WvAEAAEsDAAAOAAAAAAAAAAEAIAAAACIBAABkcnMvZTJvRG9jLnhtbFBLBQYA&#10;AAAABgAGAFkBAABQ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★北仑区中心幼儿园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省一级（六星级）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新碶街道外洋路1号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86872601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86872601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北仑区中心幼儿园港务分园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道西河塘路中段北仑新村48幢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86801887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北仑区中心幼儿园明州分园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明州路197号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86880581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★北仑区实验幼儿园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新碶街道宝山路601号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Blsykids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55839195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55839190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北仑里仁童苑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新碶街道爱学路2号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86836965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★北仑区新蕾幼儿园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省一级（六星级）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新碶街道横河路687号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新蕾幼儿园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86784410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86784413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北仑区新蕾四季幼儿园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新碶街道岷山路28号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86870559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北仑区太平洋幼儿园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龙凤二巷79号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86836818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★北仑区梧桐艺术幼儿园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新碶街道恒山路889号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8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8"/>
                <w:sz w:val="18"/>
                <w:szCs w:val="18"/>
                <w:u w:val="none"/>
                <w:shd w:val="clear" w:fill="FFFFFF"/>
              </w:rPr>
              <w:instrText xml:space="preserve"> HYPERLINK "javascript:void(0);" 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8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8"/>
                <w:sz w:val="18"/>
                <w:szCs w:val="18"/>
                <w:u w:val="none"/>
                <w:shd w:val="clear" w:fill="FFFFFF"/>
              </w:rPr>
              <w:t>梧桐Art Kindergarten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8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56218690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56218691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★北仑区长来幼儿园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新碶街道新恒路48号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宁波市北仑区新碶街道长来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86785332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86862027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北仑区新碶银杏幼儿园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新碶老沿海村张功房</w:t>
            </w:r>
            <w:r>
              <w:rPr>
                <w:rStyle w:val="2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88</w:t>
            </w:r>
            <w:r>
              <w:rPr>
                <w:rStyle w:val="2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112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86889187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"https://ddpg.zjedu.gov.cn/YEYHC/Admin/QKSB/XXDetail.aspx?id=d79e5021-5310-4090-88b1-c8b39c3add13" \o "https://ddpg.zjedu.gov.cn/YEYHC/Admin/QKSB/XXDetail.aspx?id=d79e5021-5310-4090-88b1-c8b39c3add13"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新碶街道贝碶幼儿园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新碶街道贝碶村福泉公寓后面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86864818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eastAsia="zh-CN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新碶青藤大港幼儿园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新碶街道新碶恒山路</w:t>
            </w:r>
            <w:r>
              <w:rPr>
                <w:rStyle w:val="2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577</w:t>
            </w:r>
            <w:r>
              <w:rPr>
                <w:rStyle w:val="2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86811801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北仑区新碶街道辽河幼儿园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新碶街道四明山路828号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108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北仑区新碶街道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辽河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86785492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86785492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普惠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新碶世茂幼儿园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新碶街道岷山路850号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86826716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北仑区京华茗苑幼儿园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新碶街道嵩山路京华名苑小区内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86784422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北仑区新蕾吉利幼儿园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新碶街道明州路980号吉利花苑内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86878911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★北仑区泰河幼儿园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新碶街道宜居路6号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宁波市北仑区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泰河幼儿园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86785583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86785583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北仑区大碶三之三幼儿园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新大路1523号学府茗苑内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86111616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-12700</wp:posOffset>
                      </wp:positionV>
                      <wp:extent cx="3048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4420" y="90297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.75pt;margin-top:-1pt;height:0pt;width:24pt;z-index:251659264;mso-width-relative:page;mso-height-relative:page;" filled="f" stroked="t" coordsize="21600,21600" o:gfxdata="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oIzs71AAAAAcBAAAPAAAAAAAAAAEAIAAAACIAAABkcnMvZG93bnJl&#10;di54bWxQSwECFAAUAAAACACHTuJAf2pnD8gBAABWAwAADgAAAAAAAAABACAAAAAjAQAAZHJzL2Uy&#10;b0RvYy54bWxQSwUGAAAAAAYABgBZAQAAXQ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"https://ddpg.zjedu.gov.cn/YEYHC/Admin/QKSB/XXDetail.aspx?id=0e91e1e8-fe76-4995-9ac6-bc5b55bba3b8" \o "https://ddpg.zjedu.gov.cn/YEYHC/Admin/QKSB/XXDetail.aspx?id=0e91e1e8-fe76-4995-9ac6-bc5b55bba3b8"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北仑区博聪幼儿园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新碶街道庐山东路1098号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86803263-83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2250元/月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"https://ddpg.zjedu.gov.cn/YEYHC/Admin/QKSB/XXDetail.aspx?id=93a8fd8b-c021-40f8-bf90-3ecce16d92c6" \o "https://ddpg.zjedu.gov.cn/YEYHC/Admin/QKSB/XXDetail.aspx?id=93a8fd8b-c021-40f8-bf90-3ecce16d92c6"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北仑吉的堡幼儿园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大碶街道学苑东路136号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18100139900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新碶蓝天幼儿园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新碶街道贝碶村七六房3号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13586852476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★新碶街道仙荷幼儿园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新碶街道西河塘路11号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北仑新碶街道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仙荷幼儿园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86875201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86966716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北仑区新碶街道岩河幼儿园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新碶街道华山路2号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109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86861917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新碶街道大路第一幼儿园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新碶街道镇府路27号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60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86862780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新碶街道仁爱幼儿园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新碶街道向家村向家桥8号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60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15258298791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★北仑区松花江幼儿园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新碶街道凤洋一路828号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松花江幼儿园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55878488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55878488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北极星幼儿园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新碶街道北极星村31幢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27697805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新碶新潮幼儿园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新碶街道高潮新村160号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52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86960026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美央学前教育有限公司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新碶街道雪松路58号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86872111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★北仑区高塘幼儿园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新碶街道天目山路西段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高塘幼儿园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86811001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86811001-803    86811001-804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北仑区新碶算山长来幼儿园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新碶街道算山村虞袁109号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15888126339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新碶高塘宝宝乐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新碶街道高塘村林家117号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15058296768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新碶大同幼儿园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新碶街道富春江路186号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86815881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★北仑区小港幼儿园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小港街道渡口南路177巷217号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116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宁波市北仑区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86785770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86785770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小港长山幼儿园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小港街道长山路28号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86190089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小港下邵幼儿园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小港街道下邵村前头屋132号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60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86196631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等级普惠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小港堰山育芽幼儿园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小港街道依山村前徐46号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25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13606844095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小港厚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生幼儿园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小港红联街道纬四路38号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宁波厚生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86159826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86156958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小港城区幼儿园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小港街道红联前袁路55号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26892268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小港育才幼儿园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小港街道前进村前袁49号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13586831550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★小港浃江幼儿园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小港街道上陈山1号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小港浃江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86167900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86167900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小港枫林幼儿园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小港街道枫林3号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86167669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小港街道新红联幼儿园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小港街道红联道头路52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86152016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小港佳乐幼儿园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小港街道红联浦前10号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86152630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戚家山街道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★宁波经济技术开发区幼儿园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省一级（六星级）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戚家山街道联合路239弄8-1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宁波经济技术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开发区幼儿园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86225185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86781942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宁波开发区幼儿园蔚斗分园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戚家山街道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东昇路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86220062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戚家山春苗幼儿园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戚家山街道长河新路30号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86226124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★北仑区戚家山中心幼儿园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戚家山小港直街100号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戚家山中心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86228973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86227373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戚家山阳光幼儿园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戚家山联合区域巴黎大厦1幢C101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15088411427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★北仑区大碶幼儿园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大碶街道灵峰路49号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224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大碶幼儿园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86786267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86786267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大碶街道幼儿园派舍提香分园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大碶街道大浦河北路26幢1号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86789506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北仑区保税南区幼儿园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大碶街道庐山西路88号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86811662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大碶街道大碶金灵幼儿园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大碶街道灵峰山路450号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86133858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大碶银儿幼儿园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省三级（二星级）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大碶街道高车头路136弄58号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13736136558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  <w:lang w:val="en-US" w:eastAsia="zh-CN"/>
              </w:rPr>
              <w:t>1600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★北仑区大碶街道惠琴幼儿园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大碶街道坝头东路656号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宁波北仑惠琴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86786282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86786282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大碶街道叶秋幼儿园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大碶街道石湫村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86786585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大碶街道育才幼儿园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省三级（二星级）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大碶街道塔峙城门口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18958212801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大碶街道领尚幼儿园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大碶街道庐山中路295号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86103555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大碶街道凯兴幼儿园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省三级（二星级）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大碶街道青山村（清水菜场旁）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86141690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大碶街道供销社幼儿园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大碶街道镇大路298号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86103484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★北仑柴桥幼儿园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柴桥街道老街北路55号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108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宁波市北仑区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柴桥幼儿园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86062171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86062171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柴桥街道穿山幼儿园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柴桥街道穿山村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86060095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柴桥街道紫石幼儿园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省三级（二星级）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柴桥街道东六房村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86082023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柴桥街道天兴幼儿园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柴桥街道老街南路75–8号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86068808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★柴桥街道中心幼儿园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柴桥街道学子路80号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宁波市北仑区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柴桥街道中心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86061787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86065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15057462797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柴桥街道同盟育苗幼儿园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柴桥街道同盟李家B23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13484251188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★北仑区九峰幼儿园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霞浦街道九峰东路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118号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九峰幼儿园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86910999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18958212818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霞浦街道黄鹂幼儿园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霞浦街道泰东河路244号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71A1D"/>
                <w:spacing w:val="0"/>
                <w:sz w:val="18"/>
                <w:szCs w:val="18"/>
                <w:shd w:val="clear" w:fill="FFFFFF"/>
              </w:rPr>
              <w:t>86871008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霞浦街道陈华浦幼儿园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霞浦街道陈华浦新村6弄2号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86904911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霞浦中心幼儿园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霞浦街道霞浦南路8号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86903618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霞浦街道百灵幼儿园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霞浦街道丁山路69号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84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86713359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亚浦贝贝幼儿园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霞浦街道霞西新村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71A1D"/>
                <w:spacing w:val="0"/>
                <w:sz w:val="18"/>
                <w:szCs w:val="18"/>
                <w:shd w:val="clear" w:fill="FFFFFF"/>
              </w:rPr>
              <w:t>15088817348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霞浦街道启明星幼儿园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省三级（一星级）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霞浦街道大胡西路东35号-3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71A1D"/>
                <w:spacing w:val="0"/>
                <w:sz w:val="18"/>
                <w:szCs w:val="18"/>
                <w:shd w:val="clear" w:fill="FFFFFF"/>
              </w:rPr>
              <w:t>13484210827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等级普惠收费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春晓街道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★北仑区春晓幼儿园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春晓街道观海路566号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春晓幼教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86788517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86788516 86788512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北仑区春晓街道严玉德幼儿园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省二级（四星级）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春晓街道龙门山路155号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86788280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北仑春晓友飞幼儿园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春晓街道合宅村下宅乙12号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56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86788237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北仑春晓友飞幼儿园昆亭点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春晓街道昆亭上刘村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30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86788228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宁波滨海国际幼儿园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春晓街道明月路11号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宁波滨海国际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15372678636 18069231622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86091777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白峰街道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★北仑区白峰幼儿园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白峰街道清泰路1号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白峰幼教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86784432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18958214072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北仑区白峰官庄幼儿园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省二级（三星级）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白峰街道枫江路虞家88号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  <w:t>13732183266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梅山街道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★北仑区梅山幼儿园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梅山街道梅中村里岙下路270-2号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mszxyey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eastAsia="zh-CN" w:bidi="ar"/>
              </w:rPr>
              <w:t>86707992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13858361184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郭巨街道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★北仑区郭巨幼儿园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省一级（五星级）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郭巨街道凤山路2-1号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北仑区郭巨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18857433328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86023558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等级公办收费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417" w:right="1417" w:bottom="1531" w:left="1417" w:header="851" w:footer="1134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D0D0D"/>
          <w:kern w:val="0"/>
          <w:sz w:val="28"/>
          <w:szCs w:val="28"/>
          <w:u w:val="none"/>
          <w:lang w:val="en-US" w:eastAsia="zh-CN" w:bidi="ar"/>
        </w:rPr>
        <w:t>打★号为辖区中心幼儿园，以上名单均为有招生资质的幼儿园。若不在上述名单的则为无资质幼儿园。另柴桥天一幼儿园（地址：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28"/>
          <w:szCs w:val="28"/>
          <w:u w:val="none"/>
          <w:lang w:eastAsia="zh-CN" w:bidi="ar"/>
        </w:rPr>
        <w:t>柴桥街道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环镇北路11号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D0D0D"/>
          <w:kern w:val="0"/>
          <w:sz w:val="28"/>
          <w:szCs w:val="28"/>
          <w:u w:val="none"/>
          <w:lang w:val="en-US" w:eastAsia="zh-CN" w:bidi="ar"/>
        </w:rPr>
        <w:t>）、新碶凤阳幼儿园（地址：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D0D0D"/>
          <w:kern w:val="0"/>
          <w:sz w:val="28"/>
          <w:szCs w:val="28"/>
          <w:u w:val="none"/>
          <w:lang w:eastAsia="zh-CN" w:bidi="ar"/>
        </w:rPr>
        <w:t>新碶街道进港中路217号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D0D0D"/>
          <w:kern w:val="0"/>
          <w:sz w:val="28"/>
          <w:szCs w:val="28"/>
          <w:u w:val="none"/>
          <w:lang w:val="en-US" w:eastAsia="zh-CN" w:bidi="ar"/>
        </w:rPr>
        <w:t>）、新碶小山新山幼儿园迁建（地址：新碶街道北极星村29号）、北仑港城幼儿园（地址：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D0D0D"/>
          <w:kern w:val="0"/>
          <w:sz w:val="28"/>
          <w:szCs w:val="28"/>
          <w:u w:val="none"/>
          <w:lang w:eastAsia="zh-CN" w:bidi="ar"/>
        </w:rPr>
        <w:t>小港新模村墩头王51号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D0D0D"/>
          <w:kern w:val="0"/>
          <w:sz w:val="28"/>
          <w:szCs w:val="28"/>
          <w:u w:val="none"/>
          <w:lang w:val="en-US" w:eastAsia="zh-CN" w:bidi="ar"/>
        </w:rPr>
        <w:t>）目前正在办园审批中。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871" w:right="1417" w:bottom="1531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5pt;height:144pt;width:144pt;mso-position-horizontal:outside;mso-position-horizontal-relative:margin;mso-wrap-style:none;z-index:251750400;mso-width-relative:page;mso-height-relative:page;" filled="f" stroked="f" coordsize="21600,21600" o:gfxdata="UEsDBAoAAAAAAIdO4kAAAAAAAAAAAAAAAAAEAAAAZHJzL1BLAwQUAAAACACHTuJAxAFgb9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QBYG/UAAAACAEAAA8AAAAAAAAA&#10;AQAgAAAAIgAAAGRycy9kb3ducmV2LnhtbFBLAQIUABQAAAAIAIdO4kAsqMKZFQIAABU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  <w:t>9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posOffset>7806690</wp:posOffset>
              </wp:positionH>
              <wp:positionV relativeFrom="page">
                <wp:posOffset>6558915</wp:posOffset>
              </wp:positionV>
              <wp:extent cx="812800" cy="45148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14.7pt;margin-top:516.45pt;height:35.55pt;width:64pt;mso-position-horizontal-relative:margin;mso-position-vertical-relative:page;z-index:251708416;mso-width-relative:page;mso-height-relative:page;" filled="f" stroked="f" coordsize="21600,21600" o:gfxdata="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mtqmNsAAAAPAQAADwAAAAAA&#10;AAABACAAAAAiAAAAZHJzL2Rvd25yZXYueG1sUEsBAhQAFAAAAAgAh07iQBl5gVmeAQAAJQ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7.5pt;height:144pt;width:144pt;mso-position-horizontal-relative:margin;mso-wrap-style:none;z-index:251751424;mso-width-relative:page;mso-height-relative:page;" filled="f" stroked="f" coordsize="21600,21600" o:gfxdata="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8Xos9MAAAAIAQAADwAAAAAAAAAB&#10;ACAAAAAiAAAAZHJzL2Rvd25yZXYueG1sUEsBAhQAFAAAAAgAh07iQKtWC3IVAgAAFQQAAA4AAAAA&#10;AAAAAQAgAAAAI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margin">
                <wp:align>inside</wp:align>
              </wp:positionH>
              <wp:positionV relativeFrom="page">
                <wp:posOffset>6806565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35.95pt;height:144pt;width:144pt;mso-position-horizontal:inside;mso-position-horizontal-relative:margin;mso-position-vertical-relative:page;mso-wrap-style:none;z-index:251749376;mso-width-relative:page;mso-height-relative:page;" filled="f" stroked="f" coordsize="21600,21600" o:gfxdata="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QfjYY1gAAAAoBAAAPAAAAAAAA&#10;AAEAIAAAACIAAABkcnMvZG93bnJldi54bWxQSwECFAAUAAAACACHTuJANUyK4h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7"/>
      <w:jc w:val="right"/>
    </w:pPr>
  </w:p>
  <w:p>
    <w:pPr>
      <w:pStyle w:val="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-231775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rlWB9YAAAAI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15pt;margin-top:-9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7lEI5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3158CF"/>
    <w:rsid w:val="02DA42B9"/>
    <w:rsid w:val="031670A9"/>
    <w:rsid w:val="03EC6658"/>
    <w:rsid w:val="04793DF6"/>
    <w:rsid w:val="04C63633"/>
    <w:rsid w:val="04FF3C83"/>
    <w:rsid w:val="05D328A1"/>
    <w:rsid w:val="067146E5"/>
    <w:rsid w:val="0697699F"/>
    <w:rsid w:val="06FF3E93"/>
    <w:rsid w:val="076A42FE"/>
    <w:rsid w:val="07D05605"/>
    <w:rsid w:val="07DE4C00"/>
    <w:rsid w:val="07DF47E4"/>
    <w:rsid w:val="095847DA"/>
    <w:rsid w:val="09920BE8"/>
    <w:rsid w:val="09AC76B5"/>
    <w:rsid w:val="09F550D0"/>
    <w:rsid w:val="0A092D08"/>
    <w:rsid w:val="0B1142EE"/>
    <w:rsid w:val="0C2128CC"/>
    <w:rsid w:val="0C5D262A"/>
    <w:rsid w:val="0C984A0A"/>
    <w:rsid w:val="0CFA5156"/>
    <w:rsid w:val="0D416883"/>
    <w:rsid w:val="0D517707"/>
    <w:rsid w:val="0DC871C8"/>
    <w:rsid w:val="0E295954"/>
    <w:rsid w:val="0E4B606D"/>
    <w:rsid w:val="0FC152A9"/>
    <w:rsid w:val="107837E7"/>
    <w:rsid w:val="15167979"/>
    <w:rsid w:val="151B67B1"/>
    <w:rsid w:val="15E145EF"/>
    <w:rsid w:val="172204D0"/>
    <w:rsid w:val="189241BB"/>
    <w:rsid w:val="18B0116C"/>
    <w:rsid w:val="195634F5"/>
    <w:rsid w:val="1A824707"/>
    <w:rsid w:val="1ADB45E5"/>
    <w:rsid w:val="1AE409BE"/>
    <w:rsid w:val="1C5D30A0"/>
    <w:rsid w:val="1CF86331"/>
    <w:rsid w:val="1E833C64"/>
    <w:rsid w:val="1EF23E3B"/>
    <w:rsid w:val="1F016493"/>
    <w:rsid w:val="1F754B76"/>
    <w:rsid w:val="202666D0"/>
    <w:rsid w:val="209746E0"/>
    <w:rsid w:val="215210A5"/>
    <w:rsid w:val="220C2E9F"/>
    <w:rsid w:val="22D83866"/>
    <w:rsid w:val="235A5795"/>
    <w:rsid w:val="23731E7E"/>
    <w:rsid w:val="23E61598"/>
    <w:rsid w:val="23F5347D"/>
    <w:rsid w:val="24D35BB9"/>
    <w:rsid w:val="2521076E"/>
    <w:rsid w:val="25AA67EB"/>
    <w:rsid w:val="25FD774F"/>
    <w:rsid w:val="261753AE"/>
    <w:rsid w:val="264007A8"/>
    <w:rsid w:val="27605940"/>
    <w:rsid w:val="286E1120"/>
    <w:rsid w:val="28A40D3F"/>
    <w:rsid w:val="28DB25C1"/>
    <w:rsid w:val="29B14DD5"/>
    <w:rsid w:val="2C923E2C"/>
    <w:rsid w:val="2CAE72B5"/>
    <w:rsid w:val="2CC53C50"/>
    <w:rsid w:val="2DAE276D"/>
    <w:rsid w:val="2E1034F8"/>
    <w:rsid w:val="2E6A1EBD"/>
    <w:rsid w:val="2EA33688"/>
    <w:rsid w:val="2EDF730C"/>
    <w:rsid w:val="2FA20B6D"/>
    <w:rsid w:val="2FF03E16"/>
    <w:rsid w:val="30B33617"/>
    <w:rsid w:val="3116667E"/>
    <w:rsid w:val="31366F86"/>
    <w:rsid w:val="31742EA2"/>
    <w:rsid w:val="3174388C"/>
    <w:rsid w:val="320E18A0"/>
    <w:rsid w:val="33110DC9"/>
    <w:rsid w:val="332C0825"/>
    <w:rsid w:val="332D435E"/>
    <w:rsid w:val="3335506D"/>
    <w:rsid w:val="33A31363"/>
    <w:rsid w:val="347C5902"/>
    <w:rsid w:val="34F54CA6"/>
    <w:rsid w:val="35451EAF"/>
    <w:rsid w:val="36EA3755"/>
    <w:rsid w:val="37BA192D"/>
    <w:rsid w:val="382360E6"/>
    <w:rsid w:val="383C305E"/>
    <w:rsid w:val="3A1D1532"/>
    <w:rsid w:val="3A782712"/>
    <w:rsid w:val="3A8E5750"/>
    <w:rsid w:val="3AA970D3"/>
    <w:rsid w:val="3AC41C64"/>
    <w:rsid w:val="3B38152F"/>
    <w:rsid w:val="3BF3051E"/>
    <w:rsid w:val="3CB3031F"/>
    <w:rsid w:val="3D4E3250"/>
    <w:rsid w:val="3D984179"/>
    <w:rsid w:val="3E823116"/>
    <w:rsid w:val="3EEF2735"/>
    <w:rsid w:val="3F4E5826"/>
    <w:rsid w:val="405158E3"/>
    <w:rsid w:val="40572841"/>
    <w:rsid w:val="40691B0D"/>
    <w:rsid w:val="40750631"/>
    <w:rsid w:val="407D3F6B"/>
    <w:rsid w:val="41CF6407"/>
    <w:rsid w:val="42A2225E"/>
    <w:rsid w:val="42A64502"/>
    <w:rsid w:val="4326275B"/>
    <w:rsid w:val="433B2119"/>
    <w:rsid w:val="43E502F4"/>
    <w:rsid w:val="443D133A"/>
    <w:rsid w:val="46A17B6A"/>
    <w:rsid w:val="47AF7852"/>
    <w:rsid w:val="47EF2777"/>
    <w:rsid w:val="4811740C"/>
    <w:rsid w:val="485F5E19"/>
    <w:rsid w:val="487C4B98"/>
    <w:rsid w:val="491E242E"/>
    <w:rsid w:val="49507E52"/>
    <w:rsid w:val="49A30112"/>
    <w:rsid w:val="49A87AA4"/>
    <w:rsid w:val="49B512EB"/>
    <w:rsid w:val="49B879F5"/>
    <w:rsid w:val="49C707FC"/>
    <w:rsid w:val="4BDB56D9"/>
    <w:rsid w:val="4C4E2BF4"/>
    <w:rsid w:val="4C932192"/>
    <w:rsid w:val="4C9548F6"/>
    <w:rsid w:val="4D211066"/>
    <w:rsid w:val="4DAB1405"/>
    <w:rsid w:val="4E323ACA"/>
    <w:rsid w:val="4E6F6706"/>
    <w:rsid w:val="4ED612B0"/>
    <w:rsid w:val="4F444FDE"/>
    <w:rsid w:val="4F4646A5"/>
    <w:rsid w:val="4F673724"/>
    <w:rsid w:val="4F93130C"/>
    <w:rsid w:val="4FD029EB"/>
    <w:rsid w:val="4FFD4309"/>
    <w:rsid w:val="50F11A9E"/>
    <w:rsid w:val="51F73E23"/>
    <w:rsid w:val="522105B9"/>
    <w:rsid w:val="52955380"/>
    <w:rsid w:val="52C66634"/>
    <w:rsid w:val="535364E8"/>
    <w:rsid w:val="538B04DC"/>
    <w:rsid w:val="53F92D7E"/>
    <w:rsid w:val="564067C2"/>
    <w:rsid w:val="56501478"/>
    <w:rsid w:val="58174B40"/>
    <w:rsid w:val="5820079D"/>
    <w:rsid w:val="58537FD7"/>
    <w:rsid w:val="588A4B2A"/>
    <w:rsid w:val="593D3454"/>
    <w:rsid w:val="596072D8"/>
    <w:rsid w:val="5A082223"/>
    <w:rsid w:val="5A3B3284"/>
    <w:rsid w:val="5BD90E67"/>
    <w:rsid w:val="5BF66473"/>
    <w:rsid w:val="5CD92C8F"/>
    <w:rsid w:val="5D6B3F74"/>
    <w:rsid w:val="5DA4745B"/>
    <w:rsid w:val="5E316675"/>
    <w:rsid w:val="5F0D301A"/>
    <w:rsid w:val="5F6E4305"/>
    <w:rsid w:val="5FD061A1"/>
    <w:rsid w:val="5FF5444A"/>
    <w:rsid w:val="60A136DE"/>
    <w:rsid w:val="611D4EC4"/>
    <w:rsid w:val="61542B48"/>
    <w:rsid w:val="61602ED3"/>
    <w:rsid w:val="619920B1"/>
    <w:rsid w:val="61A656E4"/>
    <w:rsid w:val="659272E9"/>
    <w:rsid w:val="65AC48A5"/>
    <w:rsid w:val="65BF1D77"/>
    <w:rsid w:val="65CB0E47"/>
    <w:rsid w:val="65D029FE"/>
    <w:rsid w:val="65F560BA"/>
    <w:rsid w:val="66145EF8"/>
    <w:rsid w:val="662E7EE1"/>
    <w:rsid w:val="669A513C"/>
    <w:rsid w:val="66B76302"/>
    <w:rsid w:val="6755592F"/>
    <w:rsid w:val="69AC4159"/>
    <w:rsid w:val="6A05763E"/>
    <w:rsid w:val="6BD346EA"/>
    <w:rsid w:val="6DA52EE1"/>
    <w:rsid w:val="6F23106F"/>
    <w:rsid w:val="6FAE28C5"/>
    <w:rsid w:val="70F02DC9"/>
    <w:rsid w:val="71065075"/>
    <w:rsid w:val="7167483C"/>
    <w:rsid w:val="72146EAC"/>
    <w:rsid w:val="74017D18"/>
    <w:rsid w:val="753736CC"/>
    <w:rsid w:val="77E037D2"/>
    <w:rsid w:val="78AF3CCD"/>
    <w:rsid w:val="79AC0B64"/>
    <w:rsid w:val="7A5E5F13"/>
    <w:rsid w:val="7AF44C60"/>
    <w:rsid w:val="7B127410"/>
    <w:rsid w:val="7B450EFC"/>
    <w:rsid w:val="7BB117DF"/>
    <w:rsid w:val="7E7576C1"/>
    <w:rsid w:val="7E9417F6"/>
    <w:rsid w:val="7F1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333333"/>
      <w:u w:val="none"/>
    </w:rPr>
  </w:style>
  <w:style w:type="character" w:customStyle="1" w:styleId="15">
    <w:name w:val="日期 Char"/>
    <w:basedOn w:val="12"/>
    <w:link w:val="5"/>
    <w:semiHidden/>
    <w:qFormat/>
    <w:uiPriority w:val="99"/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20">
    <w:name w:val="无间隔 Char"/>
    <w:basedOn w:val="12"/>
    <w:link w:val="21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1">
    <w:name w:val="No Spacing"/>
    <w:link w:val="2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5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6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  <w:style w:type="character" w:customStyle="1" w:styleId="27">
    <w:name w:val="font3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font10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19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Z</cp:lastModifiedBy>
  <cp:lastPrinted>2021-04-13T05:56:00Z</cp:lastPrinted>
  <dcterms:modified xsi:type="dcterms:W3CDTF">2021-04-14T07:14:47Z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