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79" w:rsidRDefault="00B31979" w:rsidP="00DF1D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64416" w:rsidRDefault="0098205D" w:rsidP="0098205D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8205D">
        <w:rPr>
          <w:rFonts w:ascii="方正小标宋简体" w:eastAsia="方正小标宋简体" w:hint="eastAsia"/>
          <w:sz w:val="44"/>
          <w:szCs w:val="44"/>
        </w:rPr>
        <w:t>宁波市北仑区商务局</w:t>
      </w:r>
    </w:p>
    <w:p w:rsidR="0098205D" w:rsidRPr="00DF1DFD" w:rsidRDefault="0098205D" w:rsidP="00D6441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8205D">
        <w:rPr>
          <w:rFonts w:ascii="方正小标宋简体" w:eastAsia="方正小标宋简体" w:hint="eastAsia"/>
          <w:sz w:val="44"/>
          <w:szCs w:val="44"/>
        </w:rPr>
        <w:t>2020年政府信息公开工作年度报告</w:t>
      </w:r>
    </w:p>
    <w:p w:rsidR="0098205D" w:rsidRPr="003B7D10" w:rsidRDefault="0098205D" w:rsidP="00DF1D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06590" w:rsidRPr="003B7D10" w:rsidRDefault="003445A8" w:rsidP="0038612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7D10">
        <w:rPr>
          <w:rFonts w:ascii="仿宋_GB2312" w:eastAsia="仿宋_GB2312" w:hint="eastAsia"/>
          <w:sz w:val="32"/>
          <w:szCs w:val="32"/>
        </w:rPr>
        <w:t>2020年，北仑区商务局紧紧围绕贯彻落实党中央、国务院的重大决策部署和省、市、区各项工作要求，全面贯彻执行</w:t>
      </w:r>
      <w:r w:rsidR="0038612E">
        <w:rPr>
          <w:rFonts w:ascii="仿宋_GB2312" w:eastAsia="仿宋_GB2312" w:hAnsi="仿宋_GB2312" w:hint="eastAsia"/>
          <w:color w:val="000000"/>
          <w:sz w:val="32"/>
        </w:rPr>
        <w:t>《中华人民共和国政府信息公开条例》</w:t>
      </w:r>
      <w:r w:rsidR="0038612E">
        <w:rPr>
          <w:rFonts w:ascii="仿宋_GB2312" w:eastAsia="仿宋_GB2312" w:hint="eastAsia"/>
          <w:sz w:val="32"/>
          <w:szCs w:val="32"/>
        </w:rPr>
        <w:t>，</w:t>
      </w:r>
      <w:r w:rsidRPr="003B7D10">
        <w:rPr>
          <w:rFonts w:ascii="仿宋_GB2312" w:eastAsia="仿宋_GB2312" w:hint="eastAsia"/>
          <w:sz w:val="32"/>
          <w:szCs w:val="32"/>
        </w:rPr>
        <w:t>聚焦商务决策、商务政策、基本民生等重点领域，深入推进政务公开工作</w:t>
      </w:r>
      <w:r w:rsidR="001B5CE1">
        <w:rPr>
          <w:rFonts w:ascii="仿宋_GB2312" w:eastAsia="仿宋_GB2312" w:hint="eastAsia"/>
          <w:sz w:val="32"/>
          <w:szCs w:val="32"/>
        </w:rPr>
        <w:t>，主动回应社会关切，不断提高依法治理</w:t>
      </w:r>
      <w:r w:rsidR="00306590" w:rsidRPr="003B7D10">
        <w:rPr>
          <w:rFonts w:ascii="仿宋_GB2312" w:eastAsia="仿宋_GB2312" w:hint="eastAsia"/>
          <w:sz w:val="32"/>
          <w:szCs w:val="32"/>
        </w:rPr>
        <w:t>水平</w:t>
      </w:r>
      <w:r w:rsidRPr="003B7D10">
        <w:rPr>
          <w:rFonts w:ascii="仿宋_GB2312" w:eastAsia="仿宋_GB2312" w:hint="eastAsia"/>
          <w:sz w:val="32"/>
          <w:szCs w:val="32"/>
        </w:rPr>
        <w:t>。</w:t>
      </w:r>
      <w:r w:rsidR="0038612E">
        <w:rPr>
          <w:rFonts w:ascii="仿宋_GB2312" w:eastAsia="仿宋_GB2312" w:hint="eastAsia"/>
          <w:sz w:val="32"/>
          <w:szCs w:val="32"/>
        </w:rPr>
        <w:t>不断强化信息主动公开力度，2020</w:t>
      </w:r>
      <w:r w:rsidR="00306590" w:rsidRPr="003B7D10">
        <w:rPr>
          <w:rFonts w:ascii="仿宋_GB2312" w:eastAsia="仿宋_GB2312" w:hint="eastAsia"/>
          <w:sz w:val="32"/>
          <w:szCs w:val="32"/>
        </w:rPr>
        <w:t>年度共发布政府信息</w:t>
      </w:r>
      <w:r w:rsidR="00B44751" w:rsidRPr="003B7D10">
        <w:rPr>
          <w:rFonts w:ascii="仿宋_GB2312" w:eastAsia="仿宋_GB2312" w:hint="eastAsia"/>
          <w:sz w:val="32"/>
          <w:szCs w:val="32"/>
        </w:rPr>
        <w:t>171</w:t>
      </w:r>
      <w:r w:rsidR="00306590" w:rsidRPr="003B7D10">
        <w:rPr>
          <w:rFonts w:ascii="仿宋_GB2312" w:eastAsia="仿宋_GB2312" w:hint="eastAsia"/>
          <w:sz w:val="32"/>
          <w:szCs w:val="32"/>
        </w:rPr>
        <w:t>条</w:t>
      </w:r>
      <w:r w:rsidR="00DF1DFD">
        <w:rPr>
          <w:rFonts w:ascii="仿宋_GB2312" w:eastAsia="仿宋_GB2312" w:hint="eastAsia"/>
          <w:sz w:val="32"/>
          <w:szCs w:val="32"/>
        </w:rPr>
        <w:t>，</w:t>
      </w:r>
      <w:r w:rsidR="00B44751" w:rsidRPr="003B7D10">
        <w:rPr>
          <w:rFonts w:ascii="仿宋_GB2312" w:eastAsia="仿宋_GB2312" w:hint="eastAsia"/>
          <w:sz w:val="32"/>
          <w:szCs w:val="32"/>
        </w:rPr>
        <w:t>政务微博</w:t>
      </w:r>
      <w:r w:rsidR="003B7D10" w:rsidRPr="003B7D10">
        <w:rPr>
          <w:rFonts w:ascii="仿宋_GB2312" w:eastAsia="仿宋_GB2312" w:hint="eastAsia"/>
          <w:sz w:val="32"/>
          <w:szCs w:val="32"/>
        </w:rPr>
        <w:t>312条，政务微信130条。</w:t>
      </w:r>
    </w:p>
    <w:p w:rsidR="00B44751" w:rsidRPr="00DF1DFD" w:rsidRDefault="0098205D" w:rsidP="00DF1DF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一、总体情况</w:t>
      </w:r>
    </w:p>
    <w:p w:rsidR="00B44751" w:rsidRPr="003B7D10" w:rsidRDefault="003B7D10" w:rsidP="00DF1D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1DFD">
        <w:rPr>
          <w:rFonts w:ascii="仿宋_GB2312" w:eastAsia="仿宋_GB2312" w:hint="eastAsia"/>
          <w:sz w:val="32"/>
          <w:szCs w:val="32"/>
        </w:rPr>
        <w:t>（一）</w:t>
      </w:r>
      <w:r w:rsidR="00B44751" w:rsidRPr="00DF1DFD">
        <w:rPr>
          <w:rFonts w:ascii="仿宋_GB2312" w:eastAsia="仿宋_GB2312" w:hint="eastAsia"/>
          <w:sz w:val="32"/>
          <w:szCs w:val="32"/>
        </w:rPr>
        <w:t>加强组织领导</w:t>
      </w:r>
      <w:r w:rsidRPr="00DF1DFD">
        <w:rPr>
          <w:rFonts w:ascii="仿宋_GB2312" w:eastAsia="仿宋_GB2312" w:hint="eastAsia"/>
          <w:sz w:val="32"/>
          <w:szCs w:val="32"/>
        </w:rPr>
        <w:t>。</w:t>
      </w:r>
      <w:r w:rsidR="00DF1DFD">
        <w:rPr>
          <w:rFonts w:ascii="仿宋_GB2312" w:eastAsia="仿宋_GB2312" w:hint="eastAsia"/>
          <w:sz w:val="32"/>
          <w:szCs w:val="32"/>
        </w:rPr>
        <w:t>我局</w:t>
      </w:r>
      <w:r w:rsidR="00B44751" w:rsidRPr="003B7D10">
        <w:rPr>
          <w:rFonts w:ascii="仿宋_GB2312" w:eastAsia="仿宋_GB2312" w:hint="eastAsia"/>
          <w:sz w:val="32"/>
          <w:szCs w:val="32"/>
        </w:rPr>
        <w:t>始终把政务公开工作作为一项重要工作来抓，不断强化组织领导，健全组织机构，精心安排部署。成立政务公开工作领导小组，局党委书记、局长任</w:t>
      </w:r>
      <w:r w:rsidR="00C713B3">
        <w:rPr>
          <w:rFonts w:ascii="仿宋_GB2312" w:eastAsia="仿宋_GB2312" w:hint="eastAsia"/>
          <w:sz w:val="32"/>
          <w:szCs w:val="32"/>
        </w:rPr>
        <w:t>组长，分管副局长任副组长，局办公室负责具体工作，同时明确两名</w:t>
      </w:r>
      <w:r w:rsidR="00B44751" w:rsidRPr="003B7D10">
        <w:rPr>
          <w:rFonts w:ascii="仿宋_GB2312" w:eastAsia="仿宋_GB2312" w:hint="eastAsia"/>
          <w:sz w:val="32"/>
          <w:szCs w:val="32"/>
        </w:rPr>
        <w:t>人员负责政务公开工作。</w:t>
      </w:r>
    </w:p>
    <w:p w:rsidR="00B44751" w:rsidRPr="003B7D10" w:rsidRDefault="003B7D10" w:rsidP="00DF1D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7D10">
        <w:rPr>
          <w:rFonts w:ascii="仿宋_GB2312" w:eastAsia="仿宋_GB2312" w:hint="eastAsia"/>
          <w:sz w:val="32"/>
          <w:szCs w:val="32"/>
        </w:rPr>
        <w:t>（二）完善工作机制。</w:t>
      </w:r>
      <w:r w:rsidR="00B44751" w:rsidRPr="003B7D10">
        <w:rPr>
          <w:rFonts w:ascii="仿宋_GB2312" w:eastAsia="仿宋_GB2312" w:hint="eastAsia"/>
          <w:sz w:val="32"/>
          <w:szCs w:val="32"/>
        </w:rPr>
        <w:t>今年以来，根据政务公开要求，结合</w:t>
      </w:r>
      <w:r w:rsidR="00C713B3">
        <w:rPr>
          <w:rFonts w:ascii="仿宋_GB2312" w:eastAsia="仿宋_GB2312" w:hint="eastAsia"/>
          <w:sz w:val="32"/>
          <w:szCs w:val="32"/>
        </w:rPr>
        <w:t>我局实际工作，细化责任，确保政务公开工作有序推进。根据政务公开</w:t>
      </w:r>
      <w:r w:rsidR="00B44751" w:rsidRPr="003B7D10">
        <w:rPr>
          <w:rFonts w:ascii="仿宋_GB2312" w:eastAsia="仿宋_GB2312" w:hint="eastAsia"/>
          <w:sz w:val="32"/>
          <w:szCs w:val="32"/>
        </w:rPr>
        <w:t>每季度测评结果，第一时间整改，按要</w:t>
      </w:r>
      <w:r w:rsidR="001B5CE1">
        <w:rPr>
          <w:rFonts w:ascii="仿宋_GB2312" w:eastAsia="仿宋_GB2312" w:hint="eastAsia"/>
          <w:sz w:val="32"/>
          <w:szCs w:val="32"/>
        </w:rPr>
        <w:t>求公开我局政府信息公开统计报表。做好日常自查工作，常态化开展隐患</w:t>
      </w:r>
      <w:r w:rsidR="00B44751" w:rsidRPr="003B7D10">
        <w:rPr>
          <w:rFonts w:ascii="仿宋_GB2312" w:eastAsia="仿宋_GB2312" w:hint="eastAsia"/>
          <w:sz w:val="32"/>
          <w:szCs w:val="32"/>
        </w:rPr>
        <w:t>排查，按时对政务公开目录进行检查，发现公开不及时的栏目，及时查缺补漏，督促责任科室提供相关信息。</w:t>
      </w:r>
    </w:p>
    <w:p w:rsidR="00B44751" w:rsidRPr="003B7D10" w:rsidRDefault="00B44751" w:rsidP="00DF1D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7D10">
        <w:rPr>
          <w:rFonts w:ascii="仿宋_GB2312" w:eastAsia="仿宋_GB2312" w:hint="eastAsia"/>
          <w:sz w:val="32"/>
          <w:szCs w:val="32"/>
        </w:rPr>
        <w:lastRenderedPageBreak/>
        <w:t>(</w:t>
      </w:r>
      <w:r w:rsidR="003B7D10" w:rsidRPr="003B7D10">
        <w:rPr>
          <w:rFonts w:ascii="仿宋_GB2312" w:eastAsia="仿宋_GB2312" w:hint="eastAsia"/>
          <w:sz w:val="32"/>
          <w:szCs w:val="32"/>
        </w:rPr>
        <w:t>三</w:t>
      </w:r>
      <w:r w:rsidRPr="003B7D10">
        <w:rPr>
          <w:rFonts w:ascii="仿宋_GB2312" w:eastAsia="仿宋_GB2312" w:hint="eastAsia"/>
          <w:sz w:val="32"/>
          <w:szCs w:val="32"/>
        </w:rPr>
        <w:t>)</w:t>
      </w:r>
      <w:r w:rsidR="003B7D10" w:rsidRPr="003B7D10">
        <w:rPr>
          <w:rFonts w:ascii="仿宋_GB2312" w:eastAsia="仿宋_GB2312" w:hint="eastAsia"/>
          <w:sz w:val="32"/>
          <w:szCs w:val="32"/>
        </w:rPr>
        <w:t xml:space="preserve"> 聚焦社会关注</w:t>
      </w:r>
      <w:r w:rsidRPr="003B7D10">
        <w:rPr>
          <w:rFonts w:ascii="仿宋_GB2312" w:eastAsia="仿宋_GB2312" w:hint="eastAsia"/>
          <w:sz w:val="32"/>
          <w:szCs w:val="32"/>
        </w:rPr>
        <w:t>。</w:t>
      </w:r>
      <w:r w:rsidR="00DF1DFD">
        <w:rPr>
          <w:rFonts w:ascii="仿宋_GB2312" w:eastAsia="仿宋_GB2312" w:hint="eastAsia"/>
          <w:sz w:val="32"/>
          <w:szCs w:val="32"/>
        </w:rPr>
        <w:t>我</w:t>
      </w:r>
      <w:r w:rsidR="003B7D10" w:rsidRPr="003B7D10">
        <w:rPr>
          <w:rFonts w:ascii="仿宋_GB2312" w:eastAsia="仿宋_GB2312" w:hint="eastAsia"/>
          <w:sz w:val="32"/>
          <w:szCs w:val="32"/>
        </w:rPr>
        <w:t>局高度重视政务信息的管理，通过北仑区政府信息公开网，坚持依法行政，深化信息公开，不断增强工作透明度，保障了群众的知情权、参与权和监督权。</w:t>
      </w:r>
      <w:r w:rsidRPr="003B7D10">
        <w:rPr>
          <w:rFonts w:ascii="仿宋_GB2312" w:eastAsia="仿宋_GB2312" w:hint="eastAsia"/>
          <w:sz w:val="32"/>
          <w:szCs w:val="32"/>
        </w:rPr>
        <w:t>基本做</w:t>
      </w:r>
      <w:r w:rsidR="001B5CE1">
        <w:rPr>
          <w:rFonts w:ascii="仿宋_GB2312" w:eastAsia="仿宋_GB2312" w:hint="eastAsia"/>
          <w:sz w:val="32"/>
          <w:szCs w:val="32"/>
        </w:rPr>
        <w:t>到常规性工作定期公开，临时性工作随时公开，固定性工作持续公开</w:t>
      </w:r>
      <w:r w:rsidRPr="003B7D10">
        <w:rPr>
          <w:rFonts w:ascii="仿宋_GB2312" w:eastAsia="仿宋_GB2312" w:hint="eastAsia"/>
          <w:sz w:val="32"/>
          <w:szCs w:val="32"/>
        </w:rPr>
        <w:t>。同时以公众信息需求为导向，加强政务公开各类平台建设，安排专人对政务微博、政务微信公众号、政府信息公开平台等做好信息公开和维护。</w:t>
      </w:r>
    </w:p>
    <w:p w:rsidR="0098205D" w:rsidRDefault="00B44751" w:rsidP="0098205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7D10">
        <w:rPr>
          <w:rFonts w:ascii="仿宋_GB2312" w:eastAsia="仿宋_GB2312" w:hint="eastAsia"/>
          <w:sz w:val="32"/>
          <w:szCs w:val="32"/>
        </w:rPr>
        <w:t>(</w:t>
      </w:r>
      <w:r w:rsidR="003B7D10" w:rsidRPr="003B7D10">
        <w:rPr>
          <w:rFonts w:ascii="仿宋_GB2312" w:eastAsia="仿宋_GB2312" w:hint="eastAsia"/>
          <w:sz w:val="32"/>
          <w:szCs w:val="32"/>
        </w:rPr>
        <w:t>四</w:t>
      </w:r>
      <w:r w:rsidRPr="003B7D10">
        <w:rPr>
          <w:rFonts w:ascii="仿宋_GB2312" w:eastAsia="仿宋_GB2312" w:hint="eastAsia"/>
          <w:sz w:val="32"/>
          <w:szCs w:val="32"/>
        </w:rPr>
        <w:t>)</w:t>
      </w:r>
      <w:r w:rsidR="003B7D10" w:rsidRPr="003B7D10">
        <w:rPr>
          <w:rFonts w:ascii="仿宋_GB2312" w:eastAsia="仿宋_GB2312" w:hint="eastAsia"/>
          <w:sz w:val="32"/>
          <w:szCs w:val="32"/>
        </w:rPr>
        <w:t>完善</w:t>
      </w:r>
      <w:r w:rsidR="001B5CE1">
        <w:rPr>
          <w:rFonts w:ascii="仿宋_GB2312" w:eastAsia="仿宋_GB2312" w:hint="eastAsia"/>
          <w:sz w:val="32"/>
          <w:szCs w:val="32"/>
        </w:rPr>
        <w:t>平台建设。我局按照上级部门的要求部署</w:t>
      </w:r>
      <w:r w:rsidRPr="003B7D10">
        <w:rPr>
          <w:rFonts w:ascii="仿宋_GB2312" w:eastAsia="仿宋_GB2312" w:hint="eastAsia"/>
          <w:sz w:val="32"/>
          <w:szCs w:val="32"/>
        </w:rPr>
        <w:t>，积极配合区政务公开要求，及时调整优化政务公开平台功能和栏目设置，方便群众查询相关信息。安排专人负责政务信息公开工作，确保信息及时准确的上传。</w:t>
      </w:r>
    </w:p>
    <w:p w:rsidR="0098205D" w:rsidRPr="0098205D" w:rsidRDefault="0098205D" w:rsidP="0098205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二、主动公开</w:t>
      </w:r>
      <w:r w:rsidRPr="0098205D">
        <w:rPr>
          <w:rFonts w:ascii="黑体" w:eastAsia="黑体" w:hAnsi="黑体" w:hint="eastAsia"/>
          <w:sz w:val="32"/>
          <w:szCs w:val="32"/>
        </w:rPr>
        <w:t>政府信息公开情况统计表</w:t>
      </w:r>
    </w:p>
    <w:p w:rsidR="0098205D" w:rsidRDefault="0098205D" w:rsidP="0098205D">
      <w:pPr>
        <w:spacing w:line="400" w:lineRule="exact"/>
        <w:rPr>
          <w:rFonts w:ascii="黑体" w:eastAsia="黑体" w:hAnsi="黑体" w:cs="黑体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1.不同渠道方式主动公开及回应解读总体情况</w:t>
      </w:r>
    </w:p>
    <w:tbl>
      <w:tblPr>
        <w:tblW w:w="0" w:type="auto"/>
        <w:jc w:val="center"/>
        <w:tblInd w:w="-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5"/>
        <w:gridCol w:w="806"/>
        <w:gridCol w:w="1619"/>
      </w:tblGrid>
      <w:tr w:rsidR="0098205D" w:rsidTr="000471AA">
        <w:trPr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 w:val="24"/>
              </w:rPr>
            </w:pPr>
            <w:bookmarkStart w:id="0" w:name="_Hlk26876326"/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 w:rsidR="0098205D" w:rsidTr="000471AA">
        <w:trPr>
          <w:trHeight w:val="102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（一）主动公开政府信息数</w:t>
            </w:r>
          </w:p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Chars="450" w:firstLine="1044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（不同渠道和方式公开相同信息计1条）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1" w:name="Field_1_1_1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171</w:t>
            </w:r>
            <w:bookmarkEnd w:id="1"/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1.政府公报公开政府信息数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2" w:name="Field_1_1_2_1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  <w:bookmarkEnd w:id="2"/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2.政府网站公开政府信息数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3" w:name="Field_1_1_2_2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171</w:t>
            </w:r>
            <w:bookmarkEnd w:id="3"/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3.政务微博公开政府信息数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4" w:name="Field_1_1_2_3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312</w:t>
            </w:r>
            <w:bookmarkEnd w:id="4"/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4.政务微信公开政府信息数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5" w:name="Field_1_1_2_4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130</w:t>
            </w:r>
            <w:bookmarkEnd w:id="5"/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5.其他方式公开政府信息数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6" w:name="Field_1_1_2_5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  <w:bookmarkEnd w:id="6"/>
          </w:p>
        </w:tc>
      </w:tr>
      <w:tr w:rsidR="0098205D" w:rsidTr="000471AA">
        <w:trPr>
          <w:trHeight w:val="102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（三）回应公众关注热点或重大舆情数</w:t>
            </w:r>
          </w:p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（不同方式回应同一热点或舆情计1次）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7" w:name="Field_1_1_3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  <w:bookmarkEnd w:id="7"/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（四）通过不同渠道和方式回应解读的情况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1.参加或举办新闻发布会总次数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8" w:name="Field_1_1_4_1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  <w:bookmarkEnd w:id="8"/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9" w:name="Field_1_1_4_2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  <w:bookmarkEnd w:id="9"/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lastRenderedPageBreak/>
              <w:t xml:space="preserve">　　　　　2.政府网站在线访谈次数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10" w:name="Field_1_1_4_2_1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  <w:bookmarkEnd w:id="10"/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11" w:name="Field_1_1_4_2_2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  <w:bookmarkEnd w:id="11"/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3.政策解读稿件发布数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篇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12" w:name="Field_1_1_4_3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  <w:bookmarkEnd w:id="12"/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4.微博微信回应事件数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13" w:name="Field_1_1_4_4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  <w:bookmarkEnd w:id="13"/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5.其他方式回应事件数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14" w:name="Field_1_1_4_5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  <w:bookmarkEnd w:id="14"/>
          </w:p>
        </w:tc>
      </w:tr>
      <w:bookmarkEnd w:id="0"/>
    </w:tbl>
    <w:p w:rsidR="0098205D" w:rsidRDefault="0098205D" w:rsidP="0098205D">
      <w:pPr>
        <w:spacing w:line="400" w:lineRule="exact"/>
        <w:rPr>
          <w:rFonts w:ascii="楷体_GB2312" w:eastAsia="楷体_GB2312" w:hAnsi="楷体_GB2312" w:cs="楷体_GB2312"/>
          <w:sz w:val="30"/>
          <w:szCs w:val="30"/>
        </w:rPr>
      </w:pPr>
    </w:p>
    <w:p w:rsidR="0098205D" w:rsidRDefault="0098205D" w:rsidP="0098205D">
      <w:pPr>
        <w:spacing w:line="40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2.主动公开政府信息具体情况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605"/>
        <w:gridCol w:w="2268"/>
        <w:gridCol w:w="1984"/>
      </w:tblGrid>
      <w:tr w:rsidR="0098205D" w:rsidTr="000471AA">
        <w:tc>
          <w:tcPr>
            <w:tcW w:w="8931" w:type="dxa"/>
            <w:gridSpan w:val="4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第二十条第（一）项</w:t>
            </w:r>
          </w:p>
        </w:tc>
      </w:tr>
      <w:tr w:rsidR="0098205D" w:rsidTr="000471AA">
        <w:trPr>
          <w:trHeight w:val="567"/>
        </w:trPr>
        <w:tc>
          <w:tcPr>
            <w:tcW w:w="207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对外公开总数量</w:t>
            </w:r>
          </w:p>
        </w:tc>
      </w:tr>
      <w:tr w:rsidR="0098205D" w:rsidTr="000471AA">
        <w:trPr>
          <w:trHeight w:val="567"/>
        </w:trPr>
        <w:tc>
          <w:tcPr>
            <w:tcW w:w="207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规章</w:t>
            </w:r>
          </w:p>
        </w:tc>
        <w:tc>
          <w:tcPr>
            <w:tcW w:w="2605" w:type="dxa"/>
            <w:vAlign w:val="center"/>
          </w:tcPr>
          <w:p w:rsidR="0098205D" w:rsidRPr="001B5CE1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5" w:name="Field_1_2_1_1_1"/>
            <w:r w:rsidRPr="001B5CE1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bookmarkEnd w:id="15"/>
          </w:p>
        </w:tc>
        <w:tc>
          <w:tcPr>
            <w:tcW w:w="2268" w:type="dxa"/>
            <w:vAlign w:val="center"/>
          </w:tcPr>
          <w:p w:rsidR="0098205D" w:rsidRPr="001B5CE1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6" w:name="Field_1_2_1_1_2"/>
            <w:r w:rsidRPr="001B5CE1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bookmarkEnd w:id="16"/>
          </w:p>
        </w:tc>
        <w:tc>
          <w:tcPr>
            <w:tcW w:w="1984" w:type="dxa"/>
            <w:vAlign w:val="center"/>
          </w:tcPr>
          <w:p w:rsidR="0098205D" w:rsidRPr="001B5CE1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7" w:name="Field_1_2_1_1_3"/>
            <w:r w:rsidRPr="001B5CE1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bookmarkEnd w:id="17"/>
          </w:p>
        </w:tc>
      </w:tr>
      <w:tr w:rsidR="0098205D" w:rsidTr="000471AA">
        <w:trPr>
          <w:trHeight w:val="567"/>
        </w:trPr>
        <w:tc>
          <w:tcPr>
            <w:tcW w:w="207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8" w:name="Field_1_2_1_2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8"/>
          </w:p>
        </w:tc>
        <w:tc>
          <w:tcPr>
            <w:tcW w:w="2268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9" w:name="Field_1_2_1_2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9"/>
          </w:p>
        </w:tc>
        <w:tc>
          <w:tcPr>
            <w:tcW w:w="198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0" w:name="Field_1_2_1_2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20"/>
          </w:p>
        </w:tc>
      </w:tr>
      <w:tr w:rsidR="0098205D" w:rsidTr="000471AA">
        <w:tc>
          <w:tcPr>
            <w:tcW w:w="8931" w:type="dxa"/>
            <w:gridSpan w:val="4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第二十条第（五）项</w:t>
            </w:r>
          </w:p>
        </w:tc>
      </w:tr>
      <w:tr w:rsidR="0098205D" w:rsidTr="000471AA">
        <w:trPr>
          <w:trHeight w:val="567"/>
        </w:trPr>
        <w:tc>
          <w:tcPr>
            <w:tcW w:w="207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本年增/减</w:t>
            </w:r>
          </w:p>
        </w:tc>
        <w:tc>
          <w:tcPr>
            <w:tcW w:w="198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处理决定数量</w:t>
            </w:r>
          </w:p>
        </w:tc>
      </w:tr>
      <w:tr w:rsidR="0098205D" w:rsidTr="000471AA">
        <w:trPr>
          <w:trHeight w:val="567"/>
        </w:trPr>
        <w:tc>
          <w:tcPr>
            <w:tcW w:w="207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行政许可</w:t>
            </w:r>
          </w:p>
        </w:tc>
        <w:tc>
          <w:tcPr>
            <w:tcW w:w="2605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1" w:name="Field_1_2_5_1_1"/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  <w:bookmarkEnd w:id="21"/>
          </w:p>
        </w:tc>
        <w:tc>
          <w:tcPr>
            <w:tcW w:w="2268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2" w:name="Field_1_2_5_1_2"/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  <w:bookmarkEnd w:id="22"/>
          </w:p>
        </w:tc>
        <w:tc>
          <w:tcPr>
            <w:tcW w:w="198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3" w:name="Field_1_2_5_1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23"/>
          </w:p>
        </w:tc>
      </w:tr>
      <w:tr w:rsidR="0098205D" w:rsidTr="000471AA">
        <w:trPr>
          <w:trHeight w:val="567"/>
        </w:trPr>
        <w:tc>
          <w:tcPr>
            <w:tcW w:w="207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4" w:name="Field_1_2_5_2_1"/>
            <w:r>
              <w:rPr>
                <w:rFonts w:ascii="仿宋_GB2312" w:eastAsia="仿宋_GB2312" w:hAnsi="仿宋_GB2312" w:cs="仿宋_GB2312" w:hint="eastAsia"/>
                <w:sz w:val="24"/>
              </w:rPr>
              <w:t>23</w:t>
            </w:r>
            <w:bookmarkEnd w:id="24"/>
          </w:p>
        </w:tc>
        <w:tc>
          <w:tcPr>
            <w:tcW w:w="2268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5" w:name="Field_1_2_5_2_2"/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  <w:bookmarkEnd w:id="25"/>
          </w:p>
        </w:tc>
        <w:tc>
          <w:tcPr>
            <w:tcW w:w="198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6" w:name="Field_1_2_5_2_3"/>
            <w:r>
              <w:rPr>
                <w:rFonts w:ascii="仿宋_GB2312" w:eastAsia="仿宋_GB2312" w:hAnsi="仿宋_GB2312" w:cs="仿宋_GB2312" w:hint="eastAsia"/>
                <w:sz w:val="24"/>
              </w:rPr>
              <w:t>495</w:t>
            </w:r>
            <w:bookmarkEnd w:id="26"/>
          </w:p>
        </w:tc>
      </w:tr>
      <w:tr w:rsidR="0098205D" w:rsidTr="000471AA">
        <w:tc>
          <w:tcPr>
            <w:tcW w:w="8931" w:type="dxa"/>
            <w:gridSpan w:val="4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第二十条第（六）项</w:t>
            </w:r>
          </w:p>
        </w:tc>
      </w:tr>
      <w:tr w:rsidR="0098205D" w:rsidTr="000471AA">
        <w:trPr>
          <w:trHeight w:val="567"/>
        </w:trPr>
        <w:tc>
          <w:tcPr>
            <w:tcW w:w="207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本年增/减</w:t>
            </w:r>
          </w:p>
        </w:tc>
        <w:tc>
          <w:tcPr>
            <w:tcW w:w="198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处理决定数量</w:t>
            </w:r>
          </w:p>
        </w:tc>
      </w:tr>
      <w:tr w:rsidR="0098205D" w:rsidTr="000471AA">
        <w:trPr>
          <w:trHeight w:val="567"/>
        </w:trPr>
        <w:tc>
          <w:tcPr>
            <w:tcW w:w="207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行政处罚</w:t>
            </w:r>
          </w:p>
        </w:tc>
        <w:tc>
          <w:tcPr>
            <w:tcW w:w="2605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7" w:name="Field_1_2_6_1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27"/>
          </w:p>
        </w:tc>
        <w:tc>
          <w:tcPr>
            <w:tcW w:w="2268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8" w:name="Field_1_2_6_1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28"/>
          </w:p>
        </w:tc>
        <w:tc>
          <w:tcPr>
            <w:tcW w:w="198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9" w:name="Field_1_2_6_1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29"/>
          </w:p>
        </w:tc>
      </w:tr>
      <w:tr w:rsidR="0098205D" w:rsidTr="000471AA">
        <w:trPr>
          <w:trHeight w:val="567"/>
        </w:trPr>
        <w:tc>
          <w:tcPr>
            <w:tcW w:w="207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行政强制</w:t>
            </w:r>
          </w:p>
        </w:tc>
        <w:tc>
          <w:tcPr>
            <w:tcW w:w="2605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30" w:name="Field_1_2_6_2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30"/>
          </w:p>
        </w:tc>
        <w:tc>
          <w:tcPr>
            <w:tcW w:w="2268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31" w:name="Field_1_2_6_2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31"/>
          </w:p>
        </w:tc>
        <w:tc>
          <w:tcPr>
            <w:tcW w:w="198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32" w:name="Field_1_2_6_2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32"/>
          </w:p>
        </w:tc>
      </w:tr>
      <w:tr w:rsidR="0098205D" w:rsidTr="000471AA">
        <w:tc>
          <w:tcPr>
            <w:tcW w:w="8931" w:type="dxa"/>
            <w:gridSpan w:val="4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第二十条第（八）项</w:t>
            </w:r>
          </w:p>
        </w:tc>
      </w:tr>
      <w:tr w:rsidR="0098205D" w:rsidTr="000471AA">
        <w:trPr>
          <w:trHeight w:val="567"/>
        </w:trPr>
        <w:tc>
          <w:tcPr>
            <w:tcW w:w="207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本年增/减</w:t>
            </w:r>
          </w:p>
        </w:tc>
      </w:tr>
      <w:tr w:rsidR="0098205D" w:rsidTr="000471AA">
        <w:trPr>
          <w:trHeight w:val="567"/>
        </w:trPr>
        <w:tc>
          <w:tcPr>
            <w:tcW w:w="207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33" w:name="Field_1_2_8_1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33"/>
          </w:p>
        </w:tc>
        <w:tc>
          <w:tcPr>
            <w:tcW w:w="4252" w:type="dxa"/>
            <w:gridSpan w:val="2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34" w:name="Field_1_2_8_1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34"/>
          </w:p>
        </w:tc>
      </w:tr>
      <w:tr w:rsidR="0098205D" w:rsidTr="000471AA">
        <w:tc>
          <w:tcPr>
            <w:tcW w:w="8931" w:type="dxa"/>
            <w:gridSpan w:val="4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第二十条第（九）项</w:t>
            </w:r>
          </w:p>
        </w:tc>
      </w:tr>
      <w:tr w:rsidR="0098205D" w:rsidTr="000471AA">
        <w:trPr>
          <w:trHeight w:val="567"/>
        </w:trPr>
        <w:tc>
          <w:tcPr>
            <w:tcW w:w="207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采购总金额（元）</w:t>
            </w:r>
          </w:p>
        </w:tc>
      </w:tr>
      <w:tr w:rsidR="0098205D" w:rsidTr="000471AA">
        <w:trPr>
          <w:trHeight w:val="567"/>
        </w:trPr>
        <w:tc>
          <w:tcPr>
            <w:tcW w:w="207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35" w:name="Field_1_2_9_1_1"/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bookmarkEnd w:id="35"/>
          </w:p>
        </w:tc>
        <w:tc>
          <w:tcPr>
            <w:tcW w:w="4252" w:type="dxa"/>
            <w:gridSpan w:val="2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36" w:name="Field_1_2_9_1_2"/>
            <w:r>
              <w:rPr>
                <w:rFonts w:ascii="仿宋_GB2312" w:eastAsia="仿宋_GB2312" w:hAnsi="仿宋_GB2312" w:cs="仿宋_GB2312" w:hint="eastAsia"/>
                <w:sz w:val="24"/>
              </w:rPr>
              <w:t>232586.0</w:t>
            </w:r>
            <w:bookmarkEnd w:id="36"/>
          </w:p>
        </w:tc>
      </w:tr>
    </w:tbl>
    <w:p w:rsidR="0098205D" w:rsidRDefault="0098205D" w:rsidP="0098205D">
      <w:pPr>
        <w:spacing w:line="400" w:lineRule="exact"/>
        <w:rPr>
          <w:rFonts w:ascii="宋体" w:hAnsi="宋体"/>
        </w:rPr>
      </w:pPr>
    </w:p>
    <w:p w:rsidR="0098205D" w:rsidRDefault="00C03269" w:rsidP="00D64416">
      <w:pPr>
        <w:spacing w:beforeLines="100" w:afterLines="50" w:line="400" w:lineRule="exac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</w:t>
      </w:r>
      <w:r w:rsidR="0098205D">
        <w:rPr>
          <w:rFonts w:ascii="黑体" w:eastAsia="黑体" w:hAnsi="黑体" w:hint="eastAsia"/>
          <w:sz w:val="30"/>
          <w:szCs w:val="30"/>
        </w:rPr>
        <w:t>依申请公开情况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570"/>
        <w:gridCol w:w="620"/>
      </w:tblGrid>
      <w:tr w:rsidR="0098205D" w:rsidTr="000471AA">
        <w:trPr>
          <w:jc w:val="center"/>
        </w:trPr>
        <w:tc>
          <w:tcPr>
            <w:tcW w:w="4225" w:type="dxa"/>
            <w:gridSpan w:val="3"/>
            <w:vMerge w:val="restart"/>
            <w:vAlign w:val="center"/>
          </w:tcPr>
          <w:p w:rsidR="0098205D" w:rsidRDefault="0098205D" w:rsidP="000471AA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（本列数据的勾稽关系为：第一项加第二项之和，等于第三项加第四项之和）</w:t>
            </w:r>
          </w:p>
        </w:tc>
        <w:tc>
          <w:tcPr>
            <w:tcW w:w="5253" w:type="dxa"/>
            <w:gridSpan w:val="7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申请人情况</w:t>
            </w:r>
          </w:p>
        </w:tc>
      </w:tr>
      <w:tr w:rsidR="0098205D" w:rsidTr="000471AA">
        <w:trPr>
          <w:jc w:val="center"/>
        </w:trPr>
        <w:tc>
          <w:tcPr>
            <w:tcW w:w="4225" w:type="dxa"/>
            <w:gridSpan w:val="3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自然人</w:t>
            </w:r>
          </w:p>
        </w:tc>
        <w:tc>
          <w:tcPr>
            <w:tcW w:w="3794" w:type="dxa"/>
            <w:gridSpan w:val="5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法人或其他组织</w:t>
            </w:r>
          </w:p>
        </w:tc>
        <w:tc>
          <w:tcPr>
            <w:tcW w:w="620" w:type="dxa"/>
            <w:vMerge w:val="restart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总计</w:t>
            </w:r>
          </w:p>
        </w:tc>
      </w:tr>
      <w:tr w:rsidR="0098205D" w:rsidTr="000471AA">
        <w:trPr>
          <w:jc w:val="center"/>
        </w:trPr>
        <w:tc>
          <w:tcPr>
            <w:tcW w:w="4225" w:type="dxa"/>
            <w:gridSpan w:val="3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商业企业</w:t>
            </w:r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科研机构</w:t>
            </w:r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法律服务机构</w:t>
            </w:r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</w:t>
            </w:r>
          </w:p>
        </w:tc>
        <w:tc>
          <w:tcPr>
            <w:tcW w:w="620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98205D" w:rsidTr="000471AA">
        <w:trPr>
          <w:trHeight w:val="345"/>
          <w:jc w:val="center"/>
        </w:trPr>
        <w:tc>
          <w:tcPr>
            <w:tcW w:w="4225" w:type="dxa"/>
            <w:gridSpan w:val="3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37" w:name="Field_2_1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37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38" w:name="Field_2_1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38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39" w:name="Field_2_1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39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0" w:name="Field_2_1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40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1" w:name="Field_2_1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41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2" w:name="Field_2_1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42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3" w:name="Field_2_1_0"/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bookmarkEnd w:id="43"/>
          </w:p>
        </w:tc>
      </w:tr>
      <w:tr w:rsidR="0098205D" w:rsidTr="000471AA">
        <w:trPr>
          <w:trHeight w:val="407"/>
          <w:jc w:val="center"/>
        </w:trPr>
        <w:tc>
          <w:tcPr>
            <w:tcW w:w="4225" w:type="dxa"/>
            <w:gridSpan w:val="3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二、上年转结政府信息公开申请数量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4" w:name="Field_2_2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44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5" w:name="Field_2_2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45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6" w:name="Field_2_2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46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7" w:name="Field_2_2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47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8" w:name="Field_2_2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48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9" w:name="Field_2_2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49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0" w:name="Field_2_2_0"/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bookmarkEnd w:id="50"/>
          </w:p>
        </w:tc>
      </w:tr>
      <w:tr w:rsidR="0098205D" w:rsidTr="000471AA">
        <w:trPr>
          <w:jc w:val="center"/>
        </w:trPr>
        <w:tc>
          <w:tcPr>
            <w:tcW w:w="1055" w:type="dxa"/>
            <w:vMerge w:val="restart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（一）予以公开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1" w:name="Field_2_3_1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51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2" w:name="Field_2_3_1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52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3" w:name="Field_2_3_1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53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4" w:name="Field_2_3_1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54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5" w:name="Field_2_3_1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55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6" w:name="Field_2_3_1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56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7" w:name="Field_2_3_1_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57"/>
          </w:p>
        </w:tc>
      </w:tr>
      <w:tr w:rsidR="0098205D" w:rsidTr="000471AA">
        <w:trPr>
          <w:jc w:val="center"/>
        </w:trPr>
        <w:tc>
          <w:tcPr>
            <w:tcW w:w="1055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8" w:name="Field_2_3_2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58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9" w:name="Field_2_3_2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59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0" w:name="Field_2_3_2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60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1" w:name="Field_2_3_2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61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2" w:name="Field_2_3_2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62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3" w:name="Field_2_3_2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63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4" w:name="Field_2_3_2_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64"/>
          </w:p>
        </w:tc>
      </w:tr>
      <w:tr w:rsidR="0098205D" w:rsidTr="000471AA">
        <w:trPr>
          <w:jc w:val="center"/>
        </w:trPr>
        <w:tc>
          <w:tcPr>
            <w:tcW w:w="1055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（三）不予公开</w:t>
            </w:r>
          </w:p>
        </w:tc>
        <w:tc>
          <w:tcPr>
            <w:tcW w:w="2029" w:type="dxa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1.属于国家秘密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5" w:name="Field_2_3_3_1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65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6" w:name="Field_2_3_3_1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66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7" w:name="Field_2_3_3_1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67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8" w:name="Field_2_3_3_1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68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9" w:name="Field_2_3_3_1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69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70" w:name="Field_2_3_3_1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70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71" w:name="Field_2_3_3_1_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71"/>
          </w:p>
        </w:tc>
      </w:tr>
      <w:tr w:rsidR="0098205D" w:rsidTr="000471AA">
        <w:trPr>
          <w:jc w:val="center"/>
        </w:trPr>
        <w:tc>
          <w:tcPr>
            <w:tcW w:w="1055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2.其他法律行政法规禁止公开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72" w:name="Field_2_3_3_2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72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73" w:name="Field_2_3_3_2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73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74" w:name="Field_2_3_3_2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74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75" w:name="Field_2_3_3_2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75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76" w:name="Field_2_3_3_2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76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77" w:name="Field_2_3_3_2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77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78" w:name="Field_2_3_3_2_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78"/>
          </w:p>
        </w:tc>
      </w:tr>
      <w:tr w:rsidR="0098205D" w:rsidTr="000471AA">
        <w:trPr>
          <w:trHeight w:val="354"/>
          <w:jc w:val="center"/>
        </w:trPr>
        <w:tc>
          <w:tcPr>
            <w:tcW w:w="1055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3.危及“三安全一稳定”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79" w:name="Field_2_3_3_3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79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80" w:name="Field_2_3_3_3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80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81" w:name="Field_2_3_3_3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81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82" w:name="Field_2_3_3_3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82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83" w:name="Field_2_3_3_3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83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84" w:name="Field_2_3_3_3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84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85" w:name="Field_2_3_3_3_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85"/>
          </w:p>
        </w:tc>
      </w:tr>
      <w:tr w:rsidR="0098205D" w:rsidTr="000471AA">
        <w:trPr>
          <w:trHeight w:val="445"/>
          <w:jc w:val="center"/>
        </w:trPr>
        <w:tc>
          <w:tcPr>
            <w:tcW w:w="1055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4.保护第三方合法权益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86" w:name="Field_2_3_3_4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86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87" w:name="Field_2_3_3_4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87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88" w:name="Field_2_3_3_4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88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89" w:name="Field_2_3_3_4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89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90" w:name="Field_2_3_3_4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90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91" w:name="Field_2_3_3_4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91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92" w:name="Field_2_3_3_4_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92"/>
          </w:p>
        </w:tc>
      </w:tr>
      <w:tr w:rsidR="0098205D" w:rsidTr="000471AA">
        <w:trPr>
          <w:jc w:val="center"/>
        </w:trPr>
        <w:tc>
          <w:tcPr>
            <w:tcW w:w="1055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5.属于三类内部事务信息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93" w:name="Field_2_3_3_5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93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94" w:name="Field_2_3_3_5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94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95" w:name="Field_2_3_3_5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95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96" w:name="Field_2_3_3_5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96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97" w:name="Field_2_3_3_5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97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98" w:name="Field_2_3_3_5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98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99" w:name="Field_2_3_3_5_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99"/>
          </w:p>
        </w:tc>
      </w:tr>
      <w:tr w:rsidR="0098205D" w:rsidTr="000471AA">
        <w:trPr>
          <w:trHeight w:val="461"/>
          <w:jc w:val="center"/>
        </w:trPr>
        <w:tc>
          <w:tcPr>
            <w:tcW w:w="1055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6.属于四类过程性信息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00" w:name="Field_2_3_3_6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00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01" w:name="Field_2_3_3_6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01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02" w:name="Field_2_3_3_6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02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03" w:name="Field_2_3_3_6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03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04" w:name="Field_2_3_3_6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04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05" w:name="Field_2_3_3_6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05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06" w:name="Field_2_3_3_6_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06"/>
          </w:p>
        </w:tc>
      </w:tr>
      <w:tr w:rsidR="0098205D" w:rsidTr="000471AA">
        <w:trPr>
          <w:trHeight w:val="422"/>
          <w:jc w:val="center"/>
        </w:trPr>
        <w:tc>
          <w:tcPr>
            <w:tcW w:w="1055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7.属于行政执法案卷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07" w:name="Field_2_3_3_7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07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08" w:name="Field_2_3_3_7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08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09" w:name="Field_2_3_3_7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09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10" w:name="Field_2_3_3_7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10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11" w:name="Field_2_3_3_7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11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12" w:name="Field_2_3_3_7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12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13" w:name="Field_2_3_3_7_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13"/>
          </w:p>
        </w:tc>
      </w:tr>
      <w:tr w:rsidR="0098205D" w:rsidTr="000471AA">
        <w:trPr>
          <w:trHeight w:val="402"/>
          <w:jc w:val="center"/>
        </w:trPr>
        <w:tc>
          <w:tcPr>
            <w:tcW w:w="1055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8.属于行政查询事项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14" w:name="Field_2_3_3_8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14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15" w:name="Field_2_3_3_8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15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16" w:name="Field_2_3_3_8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16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17" w:name="Field_2_3_3_8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17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18" w:name="Field_2_3_3_8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18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19" w:name="Field_2_3_3_8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19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20" w:name="Field_2_3_3_8_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20"/>
          </w:p>
        </w:tc>
      </w:tr>
      <w:tr w:rsidR="0098205D" w:rsidTr="000471AA">
        <w:trPr>
          <w:jc w:val="center"/>
        </w:trPr>
        <w:tc>
          <w:tcPr>
            <w:tcW w:w="1055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（四）无法提供</w:t>
            </w:r>
          </w:p>
        </w:tc>
        <w:tc>
          <w:tcPr>
            <w:tcW w:w="2029" w:type="dxa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1.本机关不掌握相关政府信息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21" w:name="Field_2_3_4_1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21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22" w:name="Field_2_3_4_1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22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23" w:name="Field_2_3_4_1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23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24" w:name="Field_2_3_4_1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24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25" w:name="Field_2_3_4_1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25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26" w:name="Field_2_3_4_1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26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27" w:name="Field_2_3_4_1_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27"/>
          </w:p>
        </w:tc>
      </w:tr>
      <w:tr w:rsidR="0098205D" w:rsidTr="000471AA">
        <w:trPr>
          <w:jc w:val="center"/>
        </w:trPr>
        <w:tc>
          <w:tcPr>
            <w:tcW w:w="1055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2.没有现成信息需要另行制作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28" w:name="Field_2_3_4_2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28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29" w:name="Field_2_3_4_2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29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30" w:name="Field_2_3_4_2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30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31" w:name="Field_2_3_4_2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31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32" w:name="Field_2_3_4_2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32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33" w:name="Field_2_3_4_2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33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34" w:name="Field_2_3_4_2_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34"/>
          </w:p>
        </w:tc>
      </w:tr>
      <w:tr w:rsidR="0098205D" w:rsidTr="000471AA">
        <w:trPr>
          <w:jc w:val="center"/>
        </w:trPr>
        <w:tc>
          <w:tcPr>
            <w:tcW w:w="1055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3.补正后申请内容仍不明确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35" w:name="Field_2_3_4_3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35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36" w:name="Field_2_3_4_3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36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37" w:name="Field_2_3_4_3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37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38" w:name="Field_2_3_4_3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38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39" w:name="Field_2_3_4_3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39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40" w:name="Field_2_3_4_3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40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41" w:name="Field_2_3_4_3_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41"/>
          </w:p>
        </w:tc>
      </w:tr>
      <w:tr w:rsidR="0098205D" w:rsidTr="000471AA">
        <w:trPr>
          <w:trHeight w:val="440"/>
          <w:jc w:val="center"/>
        </w:trPr>
        <w:tc>
          <w:tcPr>
            <w:tcW w:w="1055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（五）不予处理</w:t>
            </w:r>
          </w:p>
        </w:tc>
        <w:tc>
          <w:tcPr>
            <w:tcW w:w="2029" w:type="dxa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1.信访举报投诉类申请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42" w:name="Field_2_3_5_1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42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43" w:name="Field_2_3_5_1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43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44" w:name="Field_2_3_5_1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44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45" w:name="Field_2_3_5_1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45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46" w:name="Field_2_3_5_1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46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47" w:name="Field_2_3_5_1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47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48" w:name="Field_2_3_5_1_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48"/>
          </w:p>
        </w:tc>
      </w:tr>
      <w:tr w:rsidR="0098205D" w:rsidTr="000471AA">
        <w:trPr>
          <w:trHeight w:val="419"/>
          <w:jc w:val="center"/>
        </w:trPr>
        <w:tc>
          <w:tcPr>
            <w:tcW w:w="1055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2.重复申请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49" w:name="Field_2_3_5_2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49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50" w:name="Field_2_3_5_2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50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51" w:name="Field_2_3_5_2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51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52" w:name="Field_2_3_5_2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52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53" w:name="Field_2_3_5_2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53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54" w:name="Field_2_3_5_2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54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55" w:name="Field_2_3_5_2_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55"/>
          </w:p>
        </w:tc>
      </w:tr>
      <w:tr w:rsidR="0098205D" w:rsidTr="000471AA">
        <w:trPr>
          <w:trHeight w:val="411"/>
          <w:jc w:val="center"/>
        </w:trPr>
        <w:tc>
          <w:tcPr>
            <w:tcW w:w="1055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3.要求提供公开出版物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56" w:name="Field_2_3_5_3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56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57" w:name="Field_2_3_5_3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57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58" w:name="Field_2_3_5_3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58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59" w:name="Field_2_3_5_3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59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60" w:name="Field_2_3_5_3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60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61" w:name="Field_2_3_5_3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61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62" w:name="Field_2_3_5_3_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62"/>
          </w:p>
        </w:tc>
      </w:tr>
      <w:tr w:rsidR="0098205D" w:rsidTr="000471AA">
        <w:trPr>
          <w:jc w:val="center"/>
        </w:trPr>
        <w:tc>
          <w:tcPr>
            <w:tcW w:w="1055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4.无正当理由大量反复申请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63" w:name="Field_2_3_5_4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63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64" w:name="Field_2_3_5_4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64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65" w:name="Field_2_3_5_4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65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66" w:name="Field_2_3_5_4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66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67" w:name="Field_2_3_5_4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67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68" w:name="Field_2_3_5_4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68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69" w:name="Field_2_3_5_4_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69"/>
          </w:p>
        </w:tc>
      </w:tr>
      <w:tr w:rsidR="0098205D" w:rsidTr="000471AA">
        <w:trPr>
          <w:jc w:val="center"/>
        </w:trPr>
        <w:tc>
          <w:tcPr>
            <w:tcW w:w="1055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70" w:name="Field_2_3_5_5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70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71" w:name="Field_2_3_5_5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71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72" w:name="Field_2_3_5_5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72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73" w:name="Field_2_3_5_5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73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74" w:name="Field_2_3_5_5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74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75" w:name="Field_2_3_5_5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75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76" w:name="Field_2_3_5_5_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76"/>
          </w:p>
        </w:tc>
      </w:tr>
      <w:tr w:rsidR="0098205D" w:rsidTr="000471AA">
        <w:trPr>
          <w:trHeight w:val="435"/>
          <w:jc w:val="center"/>
        </w:trPr>
        <w:tc>
          <w:tcPr>
            <w:tcW w:w="1055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（六）其他处理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77" w:name="Field_2_3_6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77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78" w:name="Field_2_3_6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78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79" w:name="Field_2_3_6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79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80" w:name="Field_2_3_6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80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81" w:name="Field_2_3_6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81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82" w:name="Field_2_3_6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82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83" w:name="Field_2_3_6_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83"/>
          </w:p>
        </w:tc>
      </w:tr>
      <w:tr w:rsidR="0098205D" w:rsidTr="000471AA">
        <w:trPr>
          <w:trHeight w:val="399"/>
          <w:jc w:val="center"/>
        </w:trPr>
        <w:tc>
          <w:tcPr>
            <w:tcW w:w="1055" w:type="dxa"/>
            <w:vMerge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（七）总计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84" w:name="sum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84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85" w:name="sum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85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86" w:name="sum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86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87" w:name="sum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87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88" w:name="sum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88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89" w:name="sum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89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90" w:name="sum_7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90"/>
          </w:p>
        </w:tc>
      </w:tr>
      <w:tr w:rsidR="0098205D" w:rsidTr="000471AA">
        <w:trPr>
          <w:trHeight w:val="432"/>
          <w:jc w:val="center"/>
        </w:trPr>
        <w:tc>
          <w:tcPr>
            <w:tcW w:w="4225" w:type="dxa"/>
            <w:gridSpan w:val="3"/>
            <w:vAlign w:val="center"/>
          </w:tcPr>
          <w:p w:rsidR="0098205D" w:rsidRDefault="0098205D" w:rsidP="000471AA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四、转结下年度继续办理</w:t>
            </w:r>
          </w:p>
        </w:tc>
        <w:tc>
          <w:tcPr>
            <w:tcW w:w="83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91" w:name="Field_2_4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91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92" w:name="Field_2_4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92"/>
          </w:p>
        </w:tc>
        <w:tc>
          <w:tcPr>
            <w:tcW w:w="709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93" w:name="Field_2_4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93"/>
          </w:p>
        </w:tc>
        <w:tc>
          <w:tcPr>
            <w:tcW w:w="992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94" w:name="Field_2_4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94"/>
          </w:p>
        </w:tc>
        <w:tc>
          <w:tcPr>
            <w:tcW w:w="81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95" w:name="Field_2_4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95"/>
          </w:p>
        </w:tc>
        <w:tc>
          <w:tcPr>
            <w:tcW w:w="57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96" w:name="Field_2_4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96"/>
          </w:p>
        </w:tc>
        <w:tc>
          <w:tcPr>
            <w:tcW w:w="620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98205D" w:rsidRDefault="0098205D" w:rsidP="00D64416">
      <w:pPr>
        <w:spacing w:beforeLines="100" w:afterLines="50" w:line="400" w:lineRule="exact"/>
        <w:outlineLvl w:val="0"/>
        <w:rPr>
          <w:rFonts w:ascii="黑体" w:eastAsia="黑体" w:hAnsi="黑体"/>
          <w:sz w:val="30"/>
          <w:szCs w:val="30"/>
        </w:rPr>
      </w:pPr>
    </w:p>
    <w:p w:rsidR="0098205D" w:rsidRDefault="00C03269" w:rsidP="00D64416">
      <w:pPr>
        <w:spacing w:beforeLines="100" w:afterLines="50" w:line="400" w:lineRule="exac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</w:t>
      </w:r>
      <w:r w:rsidR="0098205D">
        <w:rPr>
          <w:rFonts w:ascii="黑体" w:eastAsia="黑体" w:hAnsi="黑体" w:hint="eastAsia"/>
          <w:sz w:val="30"/>
          <w:szCs w:val="30"/>
        </w:rPr>
        <w:t>政府信息公开行政复议、行政诉讼情况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 w:rsidR="0098205D" w:rsidTr="000471AA">
        <w:trPr>
          <w:jc w:val="center"/>
        </w:trPr>
        <w:tc>
          <w:tcPr>
            <w:tcW w:w="2765" w:type="dxa"/>
            <w:gridSpan w:val="5"/>
            <w:vMerge w:val="restart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行政诉讼</w:t>
            </w:r>
          </w:p>
        </w:tc>
      </w:tr>
      <w:tr w:rsidR="0098205D" w:rsidTr="000471AA">
        <w:trPr>
          <w:jc w:val="center"/>
        </w:trPr>
        <w:tc>
          <w:tcPr>
            <w:tcW w:w="2765" w:type="dxa"/>
            <w:gridSpan w:val="5"/>
            <w:vMerge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65" w:type="dxa"/>
            <w:gridSpan w:val="5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复议后起诉</w:t>
            </w:r>
          </w:p>
        </w:tc>
      </w:tr>
      <w:tr w:rsidR="0098205D" w:rsidTr="000471AA">
        <w:trPr>
          <w:jc w:val="center"/>
        </w:trPr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5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</w:tr>
      <w:tr w:rsidR="0098205D" w:rsidTr="000471AA">
        <w:trPr>
          <w:trHeight w:val="830"/>
          <w:jc w:val="center"/>
        </w:trPr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97" w:name="Field_3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97"/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98" w:name="Field_3_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98"/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99" w:name="Field_3_3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199"/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00" w:name="Field_3_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200"/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01" w:name="Field_3_total_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201"/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02" w:name="Field_3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202"/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03" w:name="Field_3_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203"/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04" w:name="Field_3_7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204"/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05" w:name="Field_3_8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205"/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06" w:name="Field_3_total_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206"/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07" w:name="Field_3_9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207"/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08" w:name="Field_3_1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208"/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09" w:name="Field_3_1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209"/>
          </w:p>
        </w:tc>
        <w:tc>
          <w:tcPr>
            <w:tcW w:w="553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10" w:name="Field_3_12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210"/>
          </w:p>
        </w:tc>
        <w:tc>
          <w:tcPr>
            <w:tcW w:w="554" w:type="dxa"/>
            <w:vAlign w:val="center"/>
          </w:tcPr>
          <w:p w:rsidR="0098205D" w:rsidRDefault="0098205D" w:rsidP="000471A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11" w:name="Field_3_total_9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bookmarkEnd w:id="211"/>
          </w:p>
        </w:tc>
      </w:tr>
    </w:tbl>
    <w:p w:rsidR="00C03269" w:rsidRDefault="00C03269" w:rsidP="00D64416">
      <w:pPr>
        <w:spacing w:beforeLines="100" w:afterLines="50" w:line="400" w:lineRule="exact"/>
        <w:outlineLvl w:val="0"/>
        <w:rPr>
          <w:rFonts w:ascii="黑体" w:eastAsia="黑体" w:hAnsi="黑体"/>
          <w:sz w:val="30"/>
          <w:szCs w:val="30"/>
        </w:rPr>
      </w:pPr>
    </w:p>
    <w:p w:rsidR="0098205D" w:rsidRDefault="00C03269" w:rsidP="00D64416">
      <w:pPr>
        <w:spacing w:beforeLines="100" w:afterLines="50" w:line="400" w:lineRule="exac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</w:t>
      </w:r>
      <w:r w:rsidR="0098205D">
        <w:rPr>
          <w:rFonts w:ascii="黑体" w:eastAsia="黑体" w:hAnsi="黑体" w:hint="eastAsia"/>
          <w:sz w:val="30"/>
          <w:szCs w:val="30"/>
        </w:rPr>
        <w:t>机构建设及组织保障情况</w:t>
      </w:r>
    </w:p>
    <w:tbl>
      <w:tblPr>
        <w:tblW w:w="0" w:type="auto"/>
        <w:jc w:val="center"/>
        <w:tblInd w:w="-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5"/>
        <w:gridCol w:w="806"/>
        <w:gridCol w:w="1619"/>
      </w:tblGrid>
      <w:tr w:rsidR="0098205D" w:rsidTr="000471AA">
        <w:trPr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黑体" w:eastAsia="黑体" w:hAnsi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 w:rsidR="0098205D" w:rsidTr="000471AA">
        <w:trPr>
          <w:trHeight w:val="437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（一）机构建设、保障经费情况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1.政府信息公开工作专门机构数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个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212" w:name="Field_4_1_1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1</w:t>
            </w:r>
            <w:bookmarkEnd w:id="212"/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2.设置政府信息公开查阅点数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个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213" w:name="Field_4_1_2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  <w:bookmarkEnd w:id="213"/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3.从事政府信息公开工作人员数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214" w:name="Field_4_1_3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2</w:t>
            </w:r>
            <w:bookmarkEnd w:id="214"/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215" w:name="Field_4_1_3_1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  <w:bookmarkEnd w:id="215"/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lastRenderedPageBreak/>
              <w:t xml:space="preserve">　　　 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216" w:name="Field_4_1_3_2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2</w:t>
            </w:r>
            <w:bookmarkEnd w:id="216"/>
          </w:p>
        </w:tc>
      </w:tr>
      <w:tr w:rsidR="0098205D" w:rsidTr="000471AA">
        <w:trPr>
          <w:trHeight w:val="102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spacing w:line="400" w:lineRule="exact"/>
              <w:ind w:firstLineChars="200" w:firstLine="404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.政府信息公开专项经费（不包括用于政府公报编辑管理及政府网站建设维护等方面的经费）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万元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217" w:name="Field_4_1_4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0.0</w:t>
            </w:r>
            <w:bookmarkEnd w:id="217"/>
          </w:p>
        </w:tc>
      </w:tr>
      <w:tr w:rsidR="0098205D" w:rsidTr="000471AA">
        <w:trPr>
          <w:trHeight w:val="437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（二）政府信息公开会议和培训情况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1.召开政府信息公开工作会议或专题会议数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218" w:name="Field_4_2_1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  <w:bookmarkEnd w:id="218"/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2.举办各类培训班数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219" w:name="Field_4_2_2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  <w:bookmarkEnd w:id="219"/>
          </w:p>
        </w:tc>
      </w:tr>
      <w:tr w:rsidR="0098205D" w:rsidTr="000471AA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3.接受培训人员数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人次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205D" w:rsidRDefault="0098205D" w:rsidP="000471A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bookmarkStart w:id="220" w:name="Field_4_2_3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2</w:t>
            </w:r>
            <w:bookmarkEnd w:id="220"/>
          </w:p>
        </w:tc>
      </w:tr>
    </w:tbl>
    <w:p w:rsidR="0098205D" w:rsidRPr="003B7D10" w:rsidRDefault="0098205D" w:rsidP="0098205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44751" w:rsidRPr="00DF1DFD" w:rsidRDefault="00C03269" w:rsidP="00DF1DF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B44751" w:rsidRPr="00DF1DFD">
        <w:rPr>
          <w:rFonts w:ascii="黑体" w:eastAsia="黑体" w:hAnsi="黑体" w:hint="eastAsia"/>
          <w:sz w:val="32"/>
          <w:szCs w:val="32"/>
        </w:rPr>
        <w:t>存在</w:t>
      </w:r>
      <w:r w:rsidR="0098205D">
        <w:rPr>
          <w:rFonts w:ascii="黑体" w:eastAsia="黑体" w:hAnsi="黑体" w:hint="eastAsia"/>
          <w:sz w:val="32"/>
          <w:szCs w:val="32"/>
        </w:rPr>
        <w:t>主要</w:t>
      </w:r>
      <w:r w:rsidR="00B44751" w:rsidRPr="00DF1DFD">
        <w:rPr>
          <w:rFonts w:ascii="黑体" w:eastAsia="黑体" w:hAnsi="黑体" w:hint="eastAsia"/>
          <w:sz w:val="32"/>
          <w:szCs w:val="32"/>
        </w:rPr>
        <w:t>问题</w:t>
      </w:r>
      <w:r w:rsidR="0098205D">
        <w:rPr>
          <w:rFonts w:ascii="黑体" w:eastAsia="黑体" w:hAnsi="黑体" w:hint="eastAsia"/>
          <w:sz w:val="32"/>
          <w:szCs w:val="32"/>
        </w:rPr>
        <w:t>及改进情况</w:t>
      </w:r>
    </w:p>
    <w:p w:rsidR="00B44751" w:rsidRPr="003B7D10" w:rsidRDefault="0098205D" w:rsidP="00DF1D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（一）存在主要问题。</w:t>
      </w:r>
      <w:r w:rsidR="00B44751" w:rsidRPr="003B7D10">
        <w:rPr>
          <w:rFonts w:ascii="仿宋_GB2312" w:eastAsia="仿宋_GB2312" w:hint="eastAsia"/>
          <w:sz w:val="32"/>
          <w:szCs w:val="32"/>
        </w:rPr>
        <w:t>公开内容需进一步深化</w:t>
      </w:r>
      <w:r w:rsidR="00C713B3">
        <w:rPr>
          <w:rFonts w:ascii="仿宋_GB2312" w:eastAsia="仿宋_GB2312" w:hint="eastAsia"/>
          <w:sz w:val="32"/>
          <w:szCs w:val="32"/>
        </w:rPr>
        <w:t>，公开质量需进一步优化，信息公开的有效性、便民性需进一步提高。</w:t>
      </w:r>
    </w:p>
    <w:p w:rsidR="0098205D" w:rsidRDefault="0098205D" w:rsidP="0098205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205D">
        <w:rPr>
          <w:rFonts w:ascii="仿宋_GB2312" w:eastAsia="仿宋_GB2312" w:hint="eastAsia"/>
          <w:sz w:val="32"/>
          <w:szCs w:val="32"/>
        </w:rPr>
        <w:t>（二）改进情况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44751" w:rsidRPr="003B7D10" w:rsidRDefault="0098205D" w:rsidP="0098205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B44751" w:rsidRPr="003B7D10">
        <w:rPr>
          <w:rFonts w:ascii="仿宋_GB2312" w:eastAsia="仿宋_GB2312" w:hint="eastAsia"/>
          <w:sz w:val="32"/>
          <w:szCs w:val="32"/>
        </w:rPr>
        <w:t>全面提高信息公开质量。</w:t>
      </w:r>
      <w:r w:rsidR="003B7D10" w:rsidRPr="003B7D10">
        <w:rPr>
          <w:rFonts w:ascii="仿宋_GB2312" w:eastAsia="仿宋_GB2312" w:hint="eastAsia"/>
          <w:sz w:val="32"/>
          <w:szCs w:val="32"/>
        </w:rPr>
        <w:t>加强商务</w:t>
      </w:r>
      <w:r w:rsidR="00B44751" w:rsidRPr="003B7D10">
        <w:rPr>
          <w:rFonts w:ascii="仿宋_GB2312" w:eastAsia="仿宋_GB2312" w:hint="eastAsia"/>
          <w:sz w:val="32"/>
          <w:szCs w:val="32"/>
        </w:rPr>
        <w:t>政务信息全生命周期管理，进一步规范政务信息制作、获取、保存、公开等相关流程，确保政务信息的权威性、及时性和有效性。</w:t>
      </w:r>
    </w:p>
    <w:p w:rsidR="00B44751" w:rsidRPr="003B7D10" w:rsidRDefault="0098205D" w:rsidP="00DF1D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B44751" w:rsidRPr="003B7D10">
        <w:rPr>
          <w:rFonts w:ascii="仿宋_GB2312" w:eastAsia="仿宋_GB2312" w:hint="eastAsia"/>
          <w:sz w:val="32"/>
          <w:szCs w:val="32"/>
        </w:rPr>
        <w:t>进一步加强政策解读。</w:t>
      </w:r>
      <w:r w:rsidR="003B7D10" w:rsidRPr="003B7D10">
        <w:rPr>
          <w:rFonts w:ascii="仿宋_GB2312" w:eastAsia="仿宋_GB2312" w:hint="eastAsia"/>
          <w:sz w:val="32"/>
          <w:szCs w:val="32"/>
        </w:rPr>
        <w:t>聚焦商务</w:t>
      </w:r>
      <w:r w:rsidR="00B44751" w:rsidRPr="003B7D10">
        <w:rPr>
          <w:rFonts w:ascii="仿宋_GB2312" w:eastAsia="仿宋_GB2312" w:hint="eastAsia"/>
          <w:sz w:val="32"/>
          <w:szCs w:val="32"/>
        </w:rPr>
        <w:t>职能和民生关切，将政策解读与政策制定工作同步考虑，通过各种形式开展解读，及时转载对政策文件精神解读到位的媒体文章，形成传播合</w:t>
      </w:r>
      <w:r w:rsidR="00C713B3">
        <w:rPr>
          <w:rFonts w:ascii="仿宋_GB2312" w:eastAsia="仿宋_GB2312" w:hint="eastAsia"/>
          <w:sz w:val="32"/>
          <w:szCs w:val="32"/>
        </w:rPr>
        <w:t>力，增强政策的传播力、影响力。进一步丰富解读形式，采用政策图解、政策解读</w:t>
      </w:r>
      <w:r w:rsidR="00B44751" w:rsidRPr="003B7D10">
        <w:rPr>
          <w:rFonts w:ascii="仿宋_GB2312" w:eastAsia="仿宋_GB2312" w:hint="eastAsia"/>
          <w:sz w:val="32"/>
          <w:szCs w:val="32"/>
        </w:rPr>
        <w:t>等形式让百姓更便捷理解政策。</w:t>
      </w:r>
    </w:p>
    <w:p w:rsidR="00C03269" w:rsidRDefault="0098205D" w:rsidP="001B5CE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B44751" w:rsidRPr="003B7D10">
        <w:rPr>
          <w:rFonts w:ascii="仿宋_GB2312" w:eastAsia="仿宋_GB2312" w:hint="eastAsia"/>
          <w:sz w:val="32"/>
          <w:szCs w:val="32"/>
        </w:rPr>
        <w:t>进一步优化公开机制。</w:t>
      </w:r>
      <w:r w:rsidR="003B7D10" w:rsidRPr="003B7D10">
        <w:rPr>
          <w:rFonts w:ascii="仿宋_GB2312" w:eastAsia="仿宋_GB2312" w:hint="eastAsia"/>
          <w:sz w:val="32"/>
          <w:szCs w:val="32"/>
        </w:rPr>
        <w:t>继续完善和规范</w:t>
      </w:r>
      <w:r w:rsidR="00B44751" w:rsidRPr="003B7D10">
        <w:rPr>
          <w:rFonts w:ascii="仿宋_GB2312" w:eastAsia="仿宋_GB2312" w:hint="eastAsia"/>
          <w:sz w:val="32"/>
          <w:szCs w:val="32"/>
        </w:rPr>
        <w:t>政务公开网、微信微博等平台管理，健全并严格执行信息采编发布审核制度、信息保密审查制度等管理制度。严格按时间要求，及</w:t>
      </w:r>
      <w:r w:rsidR="00C713B3">
        <w:rPr>
          <w:rFonts w:ascii="仿宋_GB2312" w:eastAsia="仿宋_GB2312" w:hint="eastAsia"/>
          <w:sz w:val="32"/>
          <w:szCs w:val="32"/>
        </w:rPr>
        <w:t>时更新动态栏目信息，办理回复网民留言，主动回应社会关切，</w:t>
      </w:r>
      <w:r w:rsidR="00C713B3">
        <w:rPr>
          <w:rFonts w:ascii="仿宋_GB2312" w:eastAsia="仿宋_GB2312" w:hint="eastAsia"/>
          <w:sz w:val="32"/>
          <w:szCs w:val="32"/>
        </w:rPr>
        <w:lastRenderedPageBreak/>
        <w:t>推进商务政务公开，提高商务</w:t>
      </w:r>
      <w:r w:rsidR="00B44751" w:rsidRPr="003B7D10">
        <w:rPr>
          <w:rFonts w:ascii="仿宋_GB2312" w:eastAsia="仿宋_GB2312" w:hint="eastAsia"/>
          <w:sz w:val="32"/>
          <w:szCs w:val="32"/>
        </w:rPr>
        <w:t>工作的透明度。</w:t>
      </w:r>
    </w:p>
    <w:p w:rsidR="00C03269" w:rsidRPr="0041206A" w:rsidRDefault="00C03269" w:rsidP="00DF1DF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1206A">
        <w:rPr>
          <w:rFonts w:ascii="黑体" w:eastAsia="黑体" w:hAnsi="黑体" w:hint="eastAsia"/>
          <w:sz w:val="32"/>
          <w:szCs w:val="32"/>
        </w:rPr>
        <w:t>七、其他需要报告的事项</w:t>
      </w:r>
    </w:p>
    <w:p w:rsidR="0041206A" w:rsidRDefault="0041206A" w:rsidP="0041206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本报告所列数据的统计期限自2020年1月1日起至2020年12月31日止。</w:t>
      </w:r>
    </w:p>
    <w:p w:rsidR="0041206A" w:rsidRDefault="0041206A" w:rsidP="0041206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如对本报告有任何疑问，请联系宁波市北仑区商务局。</w:t>
      </w:r>
    </w:p>
    <w:p w:rsidR="0041206A" w:rsidRDefault="0041206A" w:rsidP="0041206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1206A" w:rsidRDefault="0041206A" w:rsidP="0041206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1206A" w:rsidRDefault="0041206A" w:rsidP="0041206A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宁波市北仑区商务局</w:t>
      </w:r>
    </w:p>
    <w:p w:rsidR="0041206A" w:rsidRDefault="0041206A" w:rsidP="00D64416">
      <w:pPr>
        <w:spacing w:line="60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2021年1月</w:t>
      </w:r>
      <w:r w:rsidR="00D64416"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1206A" w:rsidRDefault="0041206A" w:rsidP="0041206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1206A" w:rsidRDefault="0041206A" w:rsidP="0041206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713B3" w:rsidRDefault="00C713B3" w:rsidP="00DF1D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50128" w:rsidRDefault="00150128" w:rsidP="0098205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50128" w:rsidRPr="003B7D10" w:rsidRDefault="00150128" w:rsidP="00DF1D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150128" w:rsidRPr="003B7D10" w:rsidSect="00B24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56" w:rsidRDefault="009A1A56" w:rsidP="00C713B3">
      <w:pPr>
        <w:spacing w:line="240" w:lineRule="auto"/>
      </w:pPr>
      <w:r>
        <w:separator/>
      </w:r>
    </w:p>
  </w:endnote>
  <w:endnote w:type="continuationSeparator" w:id="0">
    <w:p w:rsidR="009A1A56" w:rsidRDefault="009A1A56" w:rsidP="00C71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56" w:rsidRDefault="009A1A56" w:rsidP="00C713B3">
      <w:pPr>
        <w:spacing w:line="240" w:lineRule="auto"/>
      </w:pPr>
      <w:r>
        <w:separator/>
      </w:r>
    </w:p>
  </w:footnote>
  <w:footnote w:type="continuationSeparator" w:id="0">
    <w:p w:rsidR="009A1A56" w:rsidRDefault="009A1A56" w:rsidP="00C713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979"/>
    <w:rsid w:val="00001F94"/>
    <w:rsid w:val="00150128"/>
    <w:rsid w:val="00157625"/>
    <w:rsid w:val="001B5CE1"/>
    <w:rsid w:val="00306590"/>
    <w:rsid w:val="003445A8"/>
    <w:rsid w:val="0038612E"/>
    <w:rsid w:val="003B7D10"/>
    <w:rsid w:val="003F446A"/>
    <w:rsid w:val="0041206A"/>
    <w:rsid w:val="00534053"/>
    <w:rsid w:val="00642397"/>
    <w:rsid w:val="007058C6"/>
    <w:rsid w:val="007B509D"/>
    <w:rsid w:val="007C321F"/>
    <w:rsid w:val="008E1430"/>
    <w:rsid w:val="0098205D"/>
    <w:rsid w:val="009A1A56"/>
    <w:rsid w:val="00A56595"/>
    <w:rsid w:val="00B21EF2"/>
    <w:rsid w:val="00B24B8D"/>
    <w:rsid w:val="00B31979"/>
    <w:rsid w:val="00B44751"/>
    <w:rsid w:val="00C03269"/>
    <w:rsid w:val="00C12BB7"/>
    <w:rsid w:val="00C713B3"/>
    <w:rsid w:val="00D33B3D"/>
    <w:rsid w:val="00D64416"/>
    <w:rsid w:val="00DF1DFD"/>
    <w:rsid w:val="00EC0CAD"/>
    <w:rsid w:val="00EE68B1"/>
    <w:rsid w:val="00F3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8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3197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B3197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3197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3197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71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13B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13B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13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6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500</Words>
  <Characters>2852</Characters>
  <Application>Microsoft Office Word</Application>
  <DocSecurity>0</DocSecurity>
  <Lines>23</Lines>
  <Paragraphs>6</Paragraphs>
  <ScaleCrop>false</ScaleCrop>
  <Company>CHINA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freeuser</cp:lastModifiedBy>
  <cp:revision>9</cp:revision>
  <cp:lastPrinted>2021-01-19T02:34:00Z</cp:lastPrinted>
  <dcterms:created xsi:type="dcterms:W3CDTF">2021-01-18T05:59:00Z</dcterms:created>
  <dcterms:modified xsi:type="dcterms:W3CDTF">2021-01-22T00:55:00Z</dcterms:modified>
</cp:coreProperties>
</file>