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F3" w:rsidRDefault="00A12B5A" w:rsidP="00AA7DB8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北仑区</w:t>
      </w:r>
      <w:r w:rsidR="00587DFD">
        <w:rPr>
          <w:rFonts w:ascii="黑体" w:eastAsia="黑体" w:hAnsi="黑体" w:cstheme="minorBidi" w:hint="eastAsia"/>
          <w:sz w:val="44"/>
          <w:szCs w:val="44"/>
        </w:rPr>
        <w:t>政府信息主动公开目录清单（</w:t>
      </w:r>
      <w:r>
        <w:rPr>
          <w:rFonts w:ascii="黑体" w:eastAsia="黑体" w:hAnsi="黑体" w:cstheme="minorBidi" w:hint="eastAsia"/>
          <w:sz w:val="44"/>
          <w:szCs w:val="44"/>
        </w:rPr>
        <w:t>区</w:t>
      </w:r>
      <w:r w:rsidR="00AA7DB8">
        <w:rPr>
          <w:rFonts w:ascii="黑体" w:eastAsia="黑体" w:hAnsi="黑体" w:cstheme="minorBidi" w:hint="eastAsia"/>
          <w:sz w:val="44"/>
          <w:szCs w:val="44"/>
        </w:rPr>
        <w:t>统</w:t>
      </w:r>
      <w:r w:rsidR="00587DFD">
        <w:rPr>
          <w:rFonts w:ascii="黑体" w:eastAsia="黑体" w:hAnsi="黑体" w:cstheme="minorBidi" w:hint="eastAsia"/>
          <w:sz w:val="44"/>
          <w:szCs w:val="44"/>
        </w:rPr>
        <w:t>计局）</w:t>
      </w:r>
    </w:p>
    <w:tbl>
      <w:tblPr>
        <w:tblStyle w:val="a5"/>
        <w:tblW w:w="15608" w:type="dxa"/>
        <w:tblInd w:w="-714" w:type="dxa"/>
        <w:tblLayout w:type="fixed"/>
        <w:tblLook w:val="04A0"/>
      </w:tblPr>
      <w:tblGrid>
        <w:gridCol w:w="1120"/>
        <w:gridCol w:w="1120"/>
        <w:gridCol w:w="2966"/>
        <w:gridCol w:w="2115"/>
        <w:gridCol w:w="1326"/>
        <w:gridCol w:w="1268"/>
        <w:gridCol w:w="3092"/>
        <w:gridCol w:w="1285"/>
        <w:gridCol w:w="1316"/>
      </w:tblGrid>
      <w:tr w:rsidR="002567F3" w:rsidTr="006812E8">
        <w:tc>
          <w:tcPr>
            <w:tcW w:w="1120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0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66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26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68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092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85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316" w:type="dxa"/>
            <w:vAlign w:val="center"/>
          </w:tcPr>
          <w:p w:rsidR="002567F3" w:rsidRDefault="00587DF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2567F3" w:rsidTr="006812E8">
        <w:tc>
          <w:tcPr>
            <w:tcW w:w="1120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66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15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 w:rsidR="00A12B5A">
              <w:rPr>
                <w:rFonts w:hint="eastAsia"/>
                <w:color w:val="000000"/>
                <w:kern w:val="0"/>
                <w:sz w:val="20"/>
                <w:szCs w:val="20"/>
              </w:rPr>
              <w:t>8938</w:t>
            </w:r>
            <w:r w:rsidR="00AA7DB8">
              <w:rPr>
                <w:rFonts w:hint="eastAsia"/>
                <w:color w:val="000000"/>
                <w:kern w:val="0"/>
                <w:sz w:val="20"/>
                <w:szCs w:val="20"/>
              </w:rPr>
              <w:t>3789</w:t>
            </w:r>
          </w:p>
          <w:p w:rsidR="002567F3" w:rsidRDefault="00587DFD" w:rsidP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</w:t>
            </w:r>
            <w:r w:rsidR="00A12B5A">
              <w:rPr>
                <w:rFonts w:hint="eastAsia"/>
                <w:color w:val="000000"/>
                <w:kern w:val="0"/>
                <w:sz w:val="20"/>
                <w:szCs w:val="20"/>
              </w:rPr>
              <w:t>89383</w:t>
            </w:r>
            <w:r w:rsidR="00AA7DB8">
              <w:rPr>
                <w:rFonts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</w:tr>
      <w:tr w:rsidR="002567F3" w:rsidTr="006812E8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66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1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 w:rsidTr="006812E8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66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1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 w:rsidTr="006812E8">
        <w:trPr>
          <w:trHeight w:val="571"/>
        </w:trPr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66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1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 w:rsidTr="006812E8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66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1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 w:rsidTr="006812E8">
        <w:tc>
          <w:tcPr>
            <w:tcW w:w="1120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66" w:type="dxa"/>
            <w:vAlign w:val="center"/>
          </w:tcPr>
          <w:p w:rsidR="002567F3" w:rsidRDefault="00587DFD" w:rsidP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国家和省、市有关</w:t>
            </w:r>
            <w:r w:rsidR="00AA7DB8">
              <w:rPr>
                <w:rFonts w:hint="eastAsia"/>
                <w:kern w:val="0"/>
                <w:sz w:val="20"/>
                <w:szCs w:val="20"/>
              </w:rPr>
              <w:t>统计</w:t>
            </w:r>
            <w:r>
              <w:rPr>
                <w:rFonts w:hint="eastAsia"/>
                <w:kern w:val="0"/>
                <w:sz w:val="20"/>
                <w:szCs w:val="20"/>
              </w:rPr>
              <w:t>工作的法律、法规和规章</w:t>
            </w:r>
          </w:p>
        </w:tc>
        <w:tc>
          <w:tcPr>
            <w:tcW w:w="2115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26" w:type="dxa"/>
            <w:vAlign w:val="center"/>
          </w:tcPr>
          <w:p w:rsidR="002567F3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A12B5A" w:rsidRDefault="00A12B5A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</w:t>
            </w:r>
            <w:r w:rsidR="00AA7DB8">
              <w:rPr>
                <w:rFonts w:hint="eastAsia"/>
                <w:color w:val="000000"/>
                <w:kern w:val="0"/>
                <w:sz w:val="20"/>
                <w:szCs w:val="20"/>
              </w:rPr>
              <w:t>789</w:t>
            </w:r>
          </w:p>
          <w:p w:rsidR="002567F3" w:rsidRDefault="00A12B5A" w:rsidP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</w:t>
            </w:r>
            <w:r w:rsidR="00AA7DB8">
              <w:rPr>
                <w:rFonts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</w:tr>
      <w:tr w:rsidR="002567F3" w:rsidTr="006812E8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66" w:type="dxa"/>
            <w:vAlign w:val="center"/>
          </w:tcPr>
          <w:p w:rsidR="002567F3" w:rsidRDefault="00587DFD" w:rsidP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有关</w:t>
            </w:r>
            <w:r w:rsidR="00AA7DB8">
              <w:rPr>
                <w:rFonts w:hint="eastAsia"/>
                <w:kern w:val="0"/>
                <w:sz w:val="20"/>
                <w:szCs w:val="20"/>
              </w:rPr>
              <w:t>统计</w:t>
            </w:r>
            <w:r>
              <w:rPr>
                <w:rFonts w:hint="eastAsia"/>
                <w:kern w:val="0"/>
                <w:sz w:val="20"/>
                <w:szCs w:val="20"/>
              </w:rPr>
              <w:t>工作的行政规范性文件</w:t>
            </w:r>
          </w:p>
        </w:tc>
        <w:tc>
          <w:tcPr>
            <w:tcW w:w="211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567F3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政府网站     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 w:rsidTr="006812E8">
        <w:tc>
          <w:tcPr>
            <w:tcW w:w="1120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其他政策文件及解读</w:t>
            </w:r>
          </w:p>
        </w:tc>
        <w:tc>
          <w:tcPr>
            <w:tcW w:w="2966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本局发布的政策文件、解读材料</w:t>
            </w:r>
          </w:p>
        </w:tc>
        <w:tc>
          <w:tcPr>
            <w:tcW w:w="211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567F3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567F3" w:rsidRDefault="002567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7F3" w:rsidTr="006812E8">
        <w:trPr>
          <w:trHeight w:val="983"/>
        </w:trPr>
        <w:tc>
          <w:tcPr>
            <w:tcW w:w="1120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工作信息</w:t>
            </w:r>
          </w:p>
        </w:tc>
        <w:tc>
          <w:tcPr>
            <w:tcW w:w="1120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66" w:type="dxa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局本级年度工作目标及其执行情况</w:t>
            </w:r>
          </w:p>
        </w:tc>
        <w:tc>
          <w:tcPr>
            <w:tcW w:w="2115" w:type="dxa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2567F3" w:rsidRDefault="00DB3D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 w:val="restart"/>
            <w:vAlign w:val="center"/>
          </w:tcPr>
          <w:p w:rsidR="002567F3" w:rsidRDefault="00587DF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2567F3" w:rsidRDefault="00587D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A12B5A" w:rsidRDefault="00A12B5A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</w:t>
            </w:r>
            <w:r w:rsidR="006812E8">
              <w:rPr>
                <w:rFonts w:hint="eastAsia"/>
                <w:color w:val="000000"/>
                <w:kern w:val="0"/>
                <w:sz w:val="20"/>
                <w:szCs w:val="20"/>
              </w:rPr>
              <w:t>789</w:t>
            </w:r>
          </w:p>
          <w:p w:rsidR="002567F3" w:rsidRDefault="00A12B5A" w:rsidP="006812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</w:t>
            </w:r>
            <w:r w:rsidR="006812E8">
              <w:rPr>
                <w:rFonts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</w:tr>
      <w:tr w:rsidR="00AA7DB8" w:rsidTr="006812E8">
        <w:trPr>
          <w:trHeight w:val="983"/>
        </w:trPr>
        <w:tc>
          <w:tcPr>
            <w:tcW w:w="1120" w:type="dxa"/>
            <w:vMerge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政务动态</w:t>
            </w:r>
          </w:p>
        </w:tc>
        <w:tc>
          <w:tcPr>
            <w:tcW w:w="2966" w:type="dxa"/>
            <w:vAlign w:val="center"/>
          </w:tcPr>
          <w:p w:rsidR="00AA7DB8" w:rsidRDefault="006812E8" w:rsidP="006123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本局</w:t>
            </w:r>
            <w:r w:rsidR="00AA7DB8">
              <w:rPr>
                <w:rFonts w:hint="eastAsia"/>
                <w:kern w:val="0"/>
                <w:sz w:val="20"/>
                <w:szCs w:val="20"/>
              </w:rPr>
              <w:t>的</w:t>
            </w:r>
            <w:r>
              <w:rPr>
                <w:rFonts w:hint="eastAsia"/>
                <w:kern w:val="0"/>
                <w:sz w:val="20"/>
                <w:szCs w:val="20"/>
              </w:rPr>
              <w:t>政务</w:t>
            </w:r>
            <w:r w:rsidR="00AA7DB8">
              <w:rPr>
                <w:rFonts w:hint="eastAsia"/>
                <w:kern w:val="0"/>
                <w:sz w:val="20"/>
                <w:szCs w:val="20"/>
              </w:rPr>
              <w:t>工作动态信息</w:t>
            </w:r>
          </w:p>
        </w:tc>
        <w:tc>
          <w:tcPr>
            <w:tcW w:w="2115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AA7DB8" w:rsidRDefault="006812E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Merge/>
            <w:vAlign w:val="center"/>
          </w:tcPr>
          <w:p w:rsidR="00AA7DB8" w:rsidRDefault="00AA7DB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AA7DB8" w:rsidRDefault="00AA7DB8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AA7DB8" w:rsidRDefault="00AA7DB8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812E8" w:rsidTr="006812E8">
        <w:trPr>
          <w:trHeight w:val="312"/>
        </w:trPr>
        <w:tc>
          <w:tcPr>
            <w:tcW w:w="1120" w:type="dxa"/>
            <w:vMerge/>
            <w:vAlign w:val="center"/>
          </w:tcPr>
          <w:p w:rsidR="006812E8" w:rsidRDefault="006812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6812E8" w:rsidRDefault="006812E8" w:rsidP="006812E8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统计数据</w:t>
            </w:r>
          </w:p>
        </w:tc>
        <w:tc>
          <w:tcPr>
            <w:tcW w:w="2966" w:type="dxa"/>
            <w:vMerge w:val="restart"/>
            <w:vAlign w:val="center"/>
          </w:tcPr>
          <w:p w:rsidR="006812E8" w:rsidRDefault="006812E8" w:rsidP="006812E8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本局统计的各项数据</w:t>
            </w:r>
          </w:p>
        </w:tc>
        <w:tc>
          <w:tcPr>
            <w:tcW w:w="2115" w:type="dxa"/>
            <w:vMerge w:val="restart"/>
            <w:vAlign w:val="center"/>
          </w:tcPr>
          <w:p w:rsidR="006812E8" w:rsidRDefault="006812E8" w:rsidP="006812E8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Merge w:val="restart"/>
            <w:vAlign w:val="center"/>
          </w:tcPr>
          <w:p w:rsidR="006812E8" w:rsidRDefault="006812E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核算科</w:t>
            </w:r>
          </w:p>
        </w:tc>
        <w:tc>
          <w:tcPr>
            <w:tcW w:w="1268" w:type="dxa"/>
            <w:vMerge/>
            <w:vAlign w:val="center"/>
          </w:tcPr>
          <w:p w:rsidR="006812E8" w:rsidRDefault="006812E8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6812E8" w:rsidRDefault="006812E8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6812E8" w:rsidRDefault="006812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6812E8" w:rsidRDefault="006812E8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812E8" w:rsidTr="006812E8">
        <w:trPr>
          <w:trHeight w:val="1372"/>
        </w:trPr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6812E8" w:rsidRDefault="006812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6812E8" w:rsidRDefault="006812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bottom w:val="single" w:sz="4" w:space="0" w:color="auto"/>
            </w:tcBorders>
            <w:vAlign w:val="center"/>
          </w:tcPr>
          <w:p w:rsidR="006812E8" w:rsidRDefault="006812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vAlign w:val="center"/>
          </w:tcPr>
          <w:p w:rsidR="006812E8" w:rsidRDefault="006812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6812E8" w:rsidRDefault="006812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6812E8" w:rsidRDefault="006812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6812E8" w:rsidRDefault="006812E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6812E8" w:rsidRDefault="006812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6812E8" w:rsidRDefault="006812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6812E8" w:rsidRDefault="006812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6812E8" w:rsidRDefault="006812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6812E8" w:rsidRDefault="006812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6812E8" w:rsidRDefault="006812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6812E8" w:rsidRDefault="006812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DB8" w:rsidTr="006812E8">
        <w:tc>
          <w:tcPr>
            <w:tcW w:w="1120" w:type="dxa"/>
            <w:vMerge w:val="restart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0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66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本局人事任免相关信息</w:t>
            </w:r>
          </w:p>
        </w:tc>
        <w:tc>
          <w:tcPr>
            <w:tcW w:w="2115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AA7DB8" w:rsidRDefault="00AA7DB8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</w:t>
            </w:r>
            <w:r w:rsidR="006812E8">
              <w:rPr>
                <w:rFonts w:hint="eastAsia"/>
                <w:color w:val="000000"/>
                <w:kern w:val="0"/>
                <w:sz w:val="20"/>
                <w:szCs w:val="20"/>
              </w:rPr>
              <w:t>789</w:t>
            </w:r>
          </w:p>
          <w:p w:rsidR="00AA7DB8" w:rsidRDefault="00AA7DB8" w:rsidP="006812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-893836</w:t>
            </w:r>
            <w:r w:rsidR="006812E8">
              <w:rPr>
                <w:rFonts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</w:tr>
      <w:tr w:rsidR="00AA7DB8" w:rsidTr="006812E8">
        <w:tc>
          <w:tcPr>
            <w:tcW w:w="1120" w:type="dxa"/>
            <w:vMerge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公务员（事业编制人员）考录信息</w:t>
            </w:r>
          </w:p>
        </w:tc>
        <w:tc>
          <w:tcPr>
            <w:tcW w:w="2966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公务员（事业编制人员）招考公告，考试信息，拟录用公告</w:t>
            </w:r>
          </w:p>
        </w:tc>
        <w:tc>
          <w:tcPr>
            <w:tcW w:w="2115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7DB8" w:rsidTr="006812E8">
        <w:tc>
          <w:tcPr>
            <w:tcW w:w="1120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0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算（含“三公”经费）</w:t>
            </w:r>
          </w:p>
        </w:tc>
        <w:tc>
          <w:tcPr>
            <w:tcW w:w="2966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局本级年度部门预决算、专项经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费使用等信息</w:t>
            </w:r>
          </w:p>
        </w:tc>
        <w:tc>
          <w:tcPr>
            <w:tcW w:w="2115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《中华人民共和国政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综合科</w:t>
            </w:r>
          </w:p>
        </w:tc>
        <w:tc>
          <w:tcPr>
            <w:tcW w:w="1268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lastRenderedPageBreak/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</w:t>
            </w:r>
            <w:r>
              <w:rPr>
                <w:sz w:val="20"/>
                <w:szCs w:val="20"/>
              </w:rPr>
              <w:t>全文发布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AA7DB8" w:rsidRPr="006812E8" w:rsidRDefault="00AA7DB8" w:rsidP="00A12B5A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lastRenderedPageBreak/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</w:t>
            </w:r>
            <w:r w:rsidR="006812E8"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 w:rsidRPr="006812E8">
              <w:rPr>
                <w:rFonts w:hint="eastAsia"/>
                <w:kern w:val="0"/>
                <w:sz w:val="20"/>
                <w:szCs w:val="20"/>
              </w:rPr>
              <w:t>89</w:t>
            </w:r>
          </w:p>
          <w:p w:rsidR="00AA7DB8" w:rsidRDefault="00AA7DB8" w:rsidP="006812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</w:t>
            </w:r>
            <w:r w:rsidR="006812E8"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</w:tr>
      <w:tr w:rsidR="00AA7DB8" w:rsidTr="006812E8">
        <w:tc>
          <w:tcPr>
            <w:tcW w:w="1120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年度报告</w:t>
            </w:r>
          </w:p>
        </w:tc>
        <w:tc>
          <w:tcPr>
            <w:tcW w:w="1120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66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年度政府信息公开年报</w:t>
            </w:r>
          </w:p>
        </w:tc>
        <w:tc>
          <w:tcPr>
            <w:tcW w:w="2115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26" w:type="dxa"/>
            <w:vAlign w:val="center"/>
          </w:tcPr>
          <w:p w:rsidR="00AA7DB8" w:rsidRDefault="006812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092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AA7DB8" w:rsidRDefault="00AA7DB8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</w:t>
            </w:r>
            <w:r w:rsidR="006812E8"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</w:t>
            </w:r>
          </w:p>
          <w:p w:rsidR="00AA7DB8" w:rsidRDefault="00AA7DB8" w:rsidP="006812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</w:t>
            </w:r>
            <w:r w:rsidR="006812E8"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</w:tr>
      <w:tr w:rsidR="00AA7DB8" w:rsidTr="006812E8">
        <w:tc>
          <w:tcPr>
            <w:tcW w:w="1120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0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66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政府信息公开制度等相关信息</w:t>
            </w:r>
          </w:p>
        </w:tc>
        <w:tc>
          <w:tcPr>
            <w:tcW w:w="2115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316" w:type="dxa"/>
            <w:vAlign w:val="center"/>
          </w:tcPr>
          <w:p w:rsidR="00AA7DB8" w:rsidRDefault="00AA7DB8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</w:t>
            </w:r>
            <w:r w:rsidR="006812E8"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</w:t>
            </w:r>
          </w:p>
          <w:p w:rsidR="00AA7DB8" w:rsidRDefault="00AA7DB8" w:rsidP="006812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lastRenderedPageBreak/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</w:t>
            </w:r>
            <w:r w:rsidR="006812E8"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</w:tr>
      <w:tr w:rsidR="00AA7DB8" w:rsidTr="006812E8">
        <w:tc>
          <w:tcPr>
            <w:tcW w:w="1120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信息公开目录</w:t>
            </w:r>
          </w:p>
        </w:tc>
        <w:tc>
          <w:tcPr>
            <w:tcW w:w="1120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66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局本级政府信息主动公开目录</w:t>
            </w:r>
          </w:p>
        </w:tc>
        <w:tc>
          <w:tcPr>
            <w:tcW w:w="2115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综合科</w:t>
            </w:r>
          </w:p>
        </w:tc>
        <w:tc>
          <w:tcPr>
            <w:tcW w:w="1268" w:type="dxa"/>
            <w:vAlign w:val="center"/>
          </w:tcPr>
          <w:p w:rsidR="00AA7DB8" w:rsidRDefault="00AA7DB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85" w:type="dxa"/>
            <w:vAlign w:val="center"/>
          </w:tcPr>
          <w:p w:rsidR="00AA7DB8" w:rsidRDefault="00AA7DB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316" w:type="dxa"/>
            <w:vAlign w:val="center"/>
          </w:tcPr>
          <w:p w:rsidR="00AA7DB8" w:rsidRDefault="00AA7DB8" w:rsidP="00A12B5A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89383</w:t>
            </w:r>
            <w:r w:rsidR="006812E8"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</w:t>
            </w:r>
          </w:p>
          <w:p w:rsidR="00AA7DB8" w:rsidRDefault="00AA7DB8" w:rsidP="006812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-89383</w:t>
            </w:r>
            <w:r w:rsidR="006812E8"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</w:tr>
    </w:tbl>
    <w:p w:rsidR="002567F3" w:rsidRDefault="002567F3"/>
    <w:sectPr w:rsidR="002567F3" w:rsidSect="002567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9F" w:rsidRDefault="0007609F" w:rsidP="00A12B5A">
      <w:pPr>
        <w:spacing w:line="240" w:lineRule="auto"/>
      </w:pPr>
      <w:r>
        <w:separator/>
      </w:r>
    </w:p>
  </w:endnote>
  <w:endnote w:type="continuationSeparator" w:id="0">
    <w:p w:rsidR="0007609F" w:rsidRDefault="0007609F" w:rsidP="00A12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9F" w:rsidRDefault="0007609F" w:rsidP="00A12B5A">
      <w:pPr>
        <w:spacing w:line="240" w:lineRule="auto"/>
      </w:pPr>
      <w:r>
        <w:separator/>
      </w:r>
    </w:p>
  </w:footnote>
  <w:footnote w:type="continuationSeparator" w:id="0">
    <w:p w:rsidR="0007609F" w:rsidRDefault="0007609F" w:rsidP="00A12B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7609F"/>
    <w:rsid w:val="0008482C"/>
    <w:rsid w:val="000D02FF"/>
    <w:rsid w:val="000E4207"/>
    <w:rsid w:val="00125ACD"/>
    <w:rsid w:val="001409F6"/>
    <w:rsid w:val="001445BC"/>
    <w:rsid w:val="00174724"/>
    <w:rsid w:val="00247DF9"/>
    <w:rsid w:val="002567F3"/>
    <w:rsid w:val="00303D4B"/>
    <w:rsid w:val="00316855"/>
    <w:rsid w:val="003821AB"/>
    <w:rsid w:val="00395AF4"/>
    <w:rsid w:val="003D1B38"/>
    <w:rsid w:val="00461893"/>
    <w:rsid w:val="004C38BD"/>
    <w:rsid w:val="004E5266"/>
    <w:rsid w:val="004F380A"/>
    <w:rsid w:val="005542C1"/>
    <w:rsid w:val="00587DFD"/>
    <w:rsid w:val="005A0A46"/>
    <w:rsid w:val="005F02F4"/>
    <w:rsid w:val="006812E8"/>
    <w:rsid w:val="00716847"/>
    <w:rsid w:val="00730BD9"/>
    <w:rsid w:val="007D3337"/>
    <w:rsid w:val="007D4FCC"/>
    <w:rsid w:val="008420FC"/>
    <w:rsid w:val="008910C5"/>
    <w:rsid w:val="009301FD"/>
    <w:rsid w:val="00993677"/>
    <w:rsid w:val="00A12B5A"/>
    <w:rsid w:val="00A77E94"/>
    <w:rsid w:val="00A970EC"/>
    <w:rsid w:val="00AA7DB8"/>
    <w:rsid w:val="00AB5D08"/>
    <w:rsid w:val="00AF1A95"/>
    <w:rsid w:val="00BB009B"/>
    <w:rsid w:val="00C039CD"/>
    <w:rsid w:val="00C41B4F"/>
    <w:rsid w:val="00C9374F"/>
    <w:rsid w:val="00CF0FE4"/>
    <w:rsid w:val="00DB3D3E"/>
    <w:rsid w:val="00E124C1"/>
    <w:rsid w:val="00E5106C"/>
    <w:rsid w:val="00F43C1F"/>
    <w:rsid w:val="00F95B9C"/>
    <w:rsid w:val="00FF5B08"/>
    <w:rsid w:val="0FD7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F3"/>
    <w:pPr>
      <w:widowControl w:val="0"/>
      <w:spacing w:line="360" w:lineRule="auto"/>
      <w:jc w:val="both"/>
    </w:pPr>
    <w:rPr>
      <w:rFonts w:ascii="宋体" w:eastAsia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67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6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256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2567F3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67F3"/>
    <w:rPr>
      <w:rFonts w:ascii="宋体" w:eastAsia="宋体" w:hAnsi="宋体" w:cs="宋体"/>
      <w:sz w:val="18"/>
      <w:szCs w:val="18"/>
    </w:rPr>
  </w:style>
  <w:style w:type="character" w:customStyle="1" w:styleId="font21">
    <w:name w:val="font21"/>
    <w:basedOn w:val="a0"/>
    <w:uiPriority w:val="99"/>
    <w:qFormat/>
    <w:rsid w:val="002567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qFormat/>
    <w:rsid w:val="002567F3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basedOn w:val="a0"/>
    <w:uiPriority w:val="99"/>
    <w:qFormat/>
    <w:rsid w:val="002567F3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2D136-345D-443F-A83D-538187E8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</Words>
  <Characters>2908</Characters>
  <Application>Microsoft Office Word</Application>
  <DocSecurity>0</DocSecurity>
  <Lines>24</Lines>
  <Paragraphs>6</Paragraphs>
  <ScaleCrop>false</ScaleCrop>
  <Company>China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freeuser</cp:lastModifiedBy>
  <cp:revision>5</cp:revision>
  <dcterms:created xsi:type="dcterms:W3CDTF">2019-09-19T01:03:00Z</dcterms:created>
  <dcterms:modified xsi:type="dcterms:W3CDTF">2019-09-19T02:27:00Z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